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CBDC" w14:textId="13738E7B" w:rsidR="009A4C1C" w:rsidRDefault="0097357C" w:rsidP="0093081C">
      <w:pPr>
        <w:pStyle w:val="berschrift1"/>
        <w:tabs>
          <w:tab w:val="left" w:pos="567"/>
        </w:tabs>
        <w:spacing w:before="109" w:after="120" w:line="276" w:lineRule="auto"/>
        <w:ind w:left="0" w:right="187" w:firstLine="0"/>
      </w:pPr>
      <w:r>
        <w:rPr>
          <w:color w:val="231F20"/>
        </w:rPr>
        <w:t>Sicherheitssteigbaum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integrierter Sicherheitsfallschutzschiene SiS3</w:t>
      </w:r>
    </w:p>
    <w:p w14:paraId="0AB1EBD8" w14:textId="1FC48C1E" w:rsidR="009A4C1C" w:rsidRPr="0093081C" w:rsidRDefault="0097357C" w:rsidP="0093081C">
      <w:pPr>
        <w:pStyle w:val="Textkrper"/>
        <w:tabs>
          <w:tab w:val="left" w:pos="567"/>
        </w:tabs>
        <w:spacing w:before="158" w:after="120" w:line="276" w:lineRule="auto"/>
        <w:ind w:right="187"/>
      </w:pPr>
      <w:r w:rsidRPr="0093081C">
        <w:rPr>
          <w:b/>
          <w:color w:val="231F20"/>
        </w:rPr>
        <w:t>Sicherheitssteigbaum</w:t>
      </w:r>
      <w:r w:rsidRPr="0093081C">
        <w:rPr>
          <w:b/>
          <w:color w:val="231F20"/>
          <w:spacing w:val="-2"/>
        </w:rPr>
        <w:t xml:space="preserve"> </w:t>
      </w:r>
      <w:r w:rsidRPr="0093081C">
        <w:rPr>
          <w:color w:val="231F20"/>
        </w:rPr>
        <w:t>mit</w:t>
      </w:r>
      <w:r w:rsidRPr="0093081C">
        <w:rPr>
          <w:color w:val="231F20"/>
          <w:spacing w:val="-3"/>
        </w:rPr>
        <w:t xml:space="preserve"> </w:t>
      </w:r>
      <w:r w:rsidRPr="0093081C">
        <w:rPr>
          <w:color w:val="231F20"/>
        </w:rPr>
        <w:t>Bauartzulassung</w:t>
      </w:r>
      <w:r w:rsidRPr="0093081C">
        <w:rPr>
          <w:color w:val="231F20"/>
          <w:spacing w:val="-2"/>
        </w:rPr>
        <w:t xml:space="preserve"> </w:t>
      </w:r>
      <w:r w:rsidRPr="0093081C">
        <w:rPr>
          <w:color w:val="231F20"/>
        </w:rPr>
        <w:t xml:space="preserve">und </w:t>
      </w:r>
      <w:proofErr w:type="spellStart"/>
      <w:r w:rsidRPr="0093081C">
        <w:rPr>
          <w:color w:val="231F20"/>
        </w:rPr>
        <w:t>CEKennzeichnung</w:t>
      </w:r>
      <w:proofErr w:type="spellEnd"/>
      <w:r w:rsidRPr="0093081C">
        <w:rPr>
          <w:color w:val="231F20"/>
        </w:rPr>
        <w:t>,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lt.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UVV</w:t>
      </w:r>
      <w:r w:rsidRPr="0093081C">
        <w:rPr>
          <w:color w:val="231F20"/>
          <w:spacing w:val="-12"/>
        </w:rPr>
        <w:t xml:space="preserve"> </w:t>
      </w:r>
      <w:r w:rsidRPr="0093081C">
        <w:rPr>
          <w:color w:val="231F20"/>
        </w:rPr>
        <w:t>ist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ab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einer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Absturzhöhe von</w:t>
      </w:r>
      <w:r w:rsidRPr="0093081C">
        <w:rPr>
          <w:color w:val="231F20"/>
          <w:spacing w:val="-8"/>
        </w:rPr>
        <w:t xml:space="preserve"> </w:t>
      </w:r>
      <w:r w:rsidRPr="0093081C">
        <w:rPr>
          <w:color w:val="231F20"/>
        </w:rPr>
        <w:t>3</w:t>
      </w:r>
      <w:r w:rsidRPr="0093081C">
        <w:rPr>
          <w:color w:val="231F20"/>
          <w:spacing w:val="-8"/>
        </w:rPr>
        <w:t xml:space="preserve"> </w:t>
      </w:r>
      <w:r w:rsidRPr="0093081C">
        <w:rPr>
          <w:color w:val="231F20"/>
        </w:rPr>
        <w:t>m</w:t>
      </w:r>
      <w:r w:rsidRPr="0093081C">
        <w:rPr>
          <w:color w:val="231F20"/>
          <w:spacing w:val="-8"/>
        </w:rPr>
        <w:t xml:space="preserve"> </w:t>
      </w:r>
      <w:r w:rsidR="0093081C">
        <w:rPr>
          <w:color w:val="231F20"/>
          <w:spacing w:val="-8"/>
        </w:rPr>
        <w:br/>
      </w:r>
      <w:r w:rsidRPr="0093081C">
        <w:rPr>
          <w:color w:val="231F20"/>
        </w:rPr>
        <w:t>bzw.</w:t>
      </w:r>
      <w:r w:rsidRPr="0093081C">
        <w:rPr>
          <w:color w:val="231F20"/>
          <w:spacing w:val="-8"/>
        </w:rPr>
        <w:t xml:space="preserve"> </w:t>
      </w:r>
      <w:r w:rsidRPr="0093081C">
        <w:rPr>
          <w:color w:val="231F20"/>
        </w:rPr>
        <w:t>5</w:t>
      </w:r>
      <w:r w:rsidRPr="0093081C">
        <w:rPr>
          <w:color w:val="231F20"/>
          <w:spacing w:val="-8"/>
        </w:rPr>
        <w:t xml:space="preserve"> </w:t>
      </w:r>
      <w:r w:rsidRPr="0093081C">
        <w:rPr>
          <w:color w:val="231F20"/>
        </w:rPr>
        <w:t>m</w:t>
      </w:r>
      <w:r w:rsidRPr="0093081C">
        <w:rPr>
          <w:color w:val="231F20"/>
          <w:spacing w:val="-8"/>
        </w:rPr>
        <w:t xml:space="preserve"> </w:t>
      </w:r>
      <w:r w:rsidRPr="0093081C">
        <w:rPr>
          <w:color w:val="231F20"/>
        </w:rPr>
        <w:t>eine</w:t>
      </w:r>
      <w:r w:rsidRPr="0093081C">
        <w:rPr>
          <w:color w:val="231F20"/>
          <w:spacing w:val="-8"/>
        </w:rPr>
        <w:t xml:space="preserve"> </w:t>
      </w:r>
      <w:r w:rsidRPr="0093081C">
        <w:rPr>
          <w:color w:val="231F20"/>
        </w:rPr>
        <w:t>Absturzsicherung</w:t>
      </w:r>
      <w:r w:rsidRPr="0093081C">
        <w:rPr>
          <w:color w:val="231F20"/>
          <w:spacing w:val="-8"/>
        </w:rPr>
        <w:t xml:space="preserve"> </w:t>
      </w:r>
      <w:r w:rsidRPr="0093081C">
        <w:rPr>
          <w:color w:val="231F20"/>
        </w:rPr>
        <w:t xml:space="preserve">zwingend vorgeschrieben, entsprechend DIN EN 14396, </w:t>
      </w:r>
      <w:r w:rsidR="0093081C">
        <w:rPr>
          <w:color w:val="231F20"/>
        </w:rPr>
        <w:br/>
      </w:r>
      <w:r w:rsidRPr="0093081C">
        <w:rPr>
          <w:color w:val="231F20"/>
        </w:rPr>
        <w:t>aus Edelstahl Werkstoff-Nr. 1.4307 (AISI 304 L).</w:t>
      </w:r>
    </w:p>
    <w:p w14:paraId="66B18686" w14:textId="77777777" w:rsidR="009A4C1C" w:rsidRPr="0093081C" w:rsidRDefault="0097357C" w:rsidP="0093081C">
      <w:pPr>
        <w:pStyle w:val="Textkrper"/>
        <w:tabs>
          <w:tab w:val="left" w:pos="567"/>
        </w:tabs>
        <w:spacing w:before="115" w:after="120" w:line="276" w:lineRule="auto"/>
        <w:ind w:right="187"/>
      </w:pPr>
      <w:r w:rsidRPr="0093081C">
        <w:rPr>
          <w:b/>
          <w:color w:val="231F20"/>
        </w:rPr>
        <w:t>Mittelholm</w:t>
      </w:r>
      <w:r w:rsidRPr="0093081C">
        <w:rPr>
          <w:b/>
          <w:color w:val="231F20"/>
          <w:spacing w:val="-15"/>
        </w:rPr>
        <w:t xml:space="preserve"> </w:t>
      </w:r>
      <w:r w:rsidRPr="0093081C">
        <w:rPr>
          <w:color w:val="231F20"/>
        </w:rPr>
        <w:t>ausgeführt</w:t>
      </w:r>
      <w:r w:rsidRPr="0093081C">
        <w:rPr>
          <w:color w:val="231F20"/>
          <w:spacing w:val="-12"/>
        </w:rPr>
        <w:t xml:space="preserve"> </w:t>
      </w:r>
      <w:r w:rsidRPr="0093081C">
        <w:rPr>
          <w:color w:val="231F20"/>
        </w:rPr>
        <w:t>als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 xml:space="preserve">Sicherheitsfallschutzschiene, mit unterer und oberer, nur von Hand zu lösender </w:t>
      </w:r>
      <w:proofErr w:type="spellStart"/>
      <w:r w:rsidRPr="0093081C">
        <w:rPr>
          <w:color w:val="231F20"/>
        </w:rPr>
        <w:t>Ausklinksicherung</w:t>
      </w:r>
      <w:proofErr w:type="spellEnd"/>
      <w:r w:rsidRPr="0093081C">
        <w:rPr>
          <w:color w:val="231F20"/>
        </w:rPr>
        <w:t xml:space="preserve">, </w:t>
      </w:r>
      <w:proofErr w:type="spellStart"/>
      <w:r w:rsidRPr="0093081C">
        <w:rPr>
          <w:color w:val="231F20"/>
        </w:rPr>
        <w:t>hinterseitig</w:t>
      </w:r>
      <w:proofErr w:type="spellEnd"/>
      <w:r w:rsidRPr="0093081C">
        <w:rPr>
          <w:color w:val="231F20"/>
        </w:rPr>
        <w:t xml:space="preserve"> angeschweißte Steigsprossen aus U-Profil mit gelochter Auftrittsfläche, 30 mm, Rutschhemmung R13 und seitlicher Abrutschbegrenzung, Tritthöhe 280 mm, mit Befestigungsbügeln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für</w:t>
      </w:r>
      <w:r w:rsidRPr="0093081C">
        <w:rPr>
          <w:color w:val="231F20"/>
          <w:spacing w:val="-13"/>
        </w:rPr>
        <w:t xml:space="preserve"> </w:t>
      </w:r>
      <w:proofErr w:type="spellStart"/>
      <w:r w:rsidRPr="0093081C">
        <w:rPr>
          <w:color w:val="231F20"/>
        </w:rPr>
        <w:t>Dübelbefestigung</w:t>
      </w:r>
      <w:proofErr w:type="spellEnd"/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(max.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Abstand 840 mm), mit Kupplung für aufsteckbare Einsteighilfe.</w:t>
      </w:r>
    </w:p>
    <w:p w14:paraId="4382A057" w14:textId="77777777" w:rsidR="009A4C1C" w:rsidRPr="0093081C" w:rsidRDefault="0097357C" w:rsidP="0093081C">
      <w:pPr>
        <w:pStyle w:val="Textkrper"/>
        <w:tabs>
          <w:tab w:val="left" w:pos="567"/>
          <w:tab w:val="left" w:pos="1875"/>
        </w:tabs>
        <w:spacing w:after="120" w:line="276" w:lineRule="auto"/>
        <w:ind w:right="187"/>
      </w:pPr>
      <w:r w:rsidRPr="0093081C">
        <w:rPr>
          <w:color w:val="231F20"/>
          <w:spacing w:val="-2"/>
        </w:rPr>
        <w:t xml:space="preserve">Schachttiefe </w:t>
      </w:r>
      <w:r w:rsidRPr="0093081C">
        <w:rPr>
          <w:color w:val="231F20"/>
        </w:rPr>
        <w:t xml:space="preserve">T </w:t>
      </w:r>
      <w:r w:rsidRPr="0093081C">
        <w:rPr>
          <w:rFonts w:ascii="Times New Roman"/>
          <w:color w:val="231F20"/>
          <w:u w:val="single" w:color="231F20"/>
        </w:rPr>
        <w:tab/>
      </w:r>
      <w:r w:rsidRPr="0093081C">
        <w:rPr>
          <w:rFonts w:ascii="Times New Roman"/>
          <w:color w:val="231F20"/>
          <w:spacing w:val="40"/>
        </w:rPr>
        <w:t xml:space="preserve"> </w:t>
      </w:r>
      <w:r w:rsidRPr="0093081C">
        <w:rPr>
          <w:color w:val="231F20"/>
        </w:rPr>
        <w:t>mm</w:t>
      </w:r>
    </w:p>
    <w:p w14:paraId="054E0566" w14:textId="77777777" w:rsidR="009A4C1C" w:rsidRPr="0093081C" w:rsidRDefault="0097357C" w:rsidP="0093081C">
      <w:pPr>
        <w:pStyle w:val="Textkrper"/>
        <w:tabs>
          <w:tab w:val="left" w:pos="567"/>
        </w:tabs>
        <w:spacing w:before="151" w:after="120" w:line="276" w:lineRule="auto"/>
        <w:ind w:right="187"/>
      </w:pPr>
      <w:r w:rsidRPr="0093081C">
        <w:rPr>
          <w:color w:val="231F20"/>
        </w:rPr>
        <w:t>Sicherheitssteigbaum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vollständig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unter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Schutzgas geschweißt, im Tauchbad gebeizt und passiviert.</w:t>
      </w:r>
    </w:p>
    <w:p w14:paraId="1D31BABA" w14:textId="77777777" w:rsidR="009A4C1C" w:rsidRPr="0093081C" w:rsidRDefault="009A4C1C" w:rsidP="0093081C">
      <w:pPr>
        <w:pStyle w:val="Textkrper"/>
        <w:tabs>
          <w:tab w:val="left" w:pos="567"/>
        </w:tabs>
        <w:spacing w:before="5" w:after="120" w:line="276" w:lineRule="auto"/>
        <w:ind w:right="187"/>
      </w:pPr>
    </w:p>
    <w:p w14:paraId="17D52C8B" w14:textId="77777777" w:rsidR="009A4C1C" w:rsidRPr="0093081C" w:rsidRDefault="0097357C" w:rsidP="0093081C">
      <w:pPr>
        <w:pStyle w:val="berschrift2"/>
        <w:tabs>
          <w:tab w:val="left" w:pos="567"/>
        </w:tabs>
        <w:spacing w:after="120" w:line="276" w:lineRule="auto"/>
        <w:ind w:left="0" w:right="187"/>
      </w:pPr>
      <w:r w:rsidRPr="0093081C">
        <w:rPr>
          <w:color w:val="231F20"/>
          <w:spacing w:val="-2"/>
        </w:rPr>
        <w:t>Optional:</w:t>
      </w:r>
    </w:p>
    <w:p w14:paraId="681A8219" w14:textId="77777777" w:rsidR="009A4C1C" w:rsidRPr="0093081C" w:rsidRDefault="0097357C" w:rsidP="0093081C">
      <w:pPr>
        <w:pStyle w:val="Textkrper"/>
        <w:spacing w:before="150" w:after="120" w:line="276" w:lineRule="auto"/>
        <w:ind w:left="284" w:right="187" w:hanging="284"/>
      </w:pPr>
      <w:r w:rsidRPr="0093081C">
        <w:rPr>
          <w:color w:val="231F20"/>
        </w:rPr>
        <w:t>➤</w:t>
      </w:r>
      <w:r w:rsidRPr="0093081C">
        <w:rPr>
          <w:color w:val="231F20"/>
          <w:spacing w:val="53"/>
        </w:rPr>
        <w:t xml:space="preserve"> </w:t>
      </w:r>
      <w:r w:rsidRPr="0093081C">
        <w:rPr>
          <w:color w:val="231F20"/>
        </w:rPr>
        <w:t>Edelstahl</w:t>
      </w:r>
      <w:r w:rsidRPr="0093081C">
        <w:rPr>
          <w:color w:val="231F20"/>
          <w:spacing w:val="-11"/>
        </w:rPr>
        <w:t xml:space="preserve"> </w:t>
      </w:r>
      <w:r w:rsidRPr="0093081C">
        <w:rPr>
          <w:color w:val="231F20"/>
        </w:rPr>
        <w:t>Werkstoff</w:t>
      </w:r>
      <w:r w:rsidRPr="0093081C">
        <w:rPr>
          <w:color w:val="231F20"/>
          <w:spacing w:val="-10"/>
        </w:rPr>
        <w:t xml:space="preserve"> </w:t>
      </w:r>
      <w:r w:rsidRPr="0093081C">
        <w:rPr>
          <w:color w:val="231F20"/>
        </w:rPr>
        <w:t>1.4404</w:t>
      </w:r>
      <w:r w:rsidRPr="0093081C">
        <w:rPr>
          <w:color w:val="231F20"/>
          <w:spacing w:val="-11"/>
        </w:rPr>
        <w:t xml:space="preserve"> </w:t>
      </w:r>
      <w:r w:rsidRPr="0093081C">
        <w:rPr>
          <w:color w:val="231F20"/>
        </w:rPr>
        <w:t>(AISI</w:t>
      </w:r>
      <w:r w:rsidRPr="0093081C">
        <w:rPr>
          <w:color w:val="231F20"/>
          <w:spacing w:val="-10"/>
        </w:rPr>
        <w:t xml:space="preserve"> </w:t>
      </w:r>
      <w:r w:rsidRPr="0093081C">
        <w:rPr>
          <w:color w:val="231F20"/>
        </w:rPr>
        <w:t>316</w:t>
      </w:r>
      <w:r w:rsidRPr="0093081C">
        <w:rPr>
          <w:color w:val="231F20"/>
          <w:spacing w:val="-11"/>
        </w:rPr>
        <w:t xml:space="preserve"> </w:t>
      </w:r>
      <w:r w:rsidRPr="0093081C">
        <w:rPr>
          <w:color w:val="231F20"/>
          <w:spacing w:val="-5"/>
        </w:rPr>
        <w:t>L)</w:t>
      </w:r>
    </w:p>
    <w:p w14:paraId="34FBA91D" w14:textId="6AAF0FF3" w:rsidR="009A4C1C" w:rsidRPr="0093081C" w:rsidRDefault="0097357C" w:rsidP="0093081C">
      <w:pPr>
        <w:pStyle w:val="Textkrper"/>
        <w:spacing w:before="151" w:after="120" w:line="276" w:lineRule="auto"/>
        <w:ind w:left="284" w:right="187" w:hanging="284"/>
      </w:pPr>
      <w:r w:rsidRPr="0093081C">
        <w:rPr>
          <w:color w:val="231F20"/>
        </w:rPr>
        <w:t>➤</w:t>
      </w:r>
      <w:r w:rsidRPr="0093081C">
        <w:rPr>
          <w:color w:val="231F20"/>
          <w:spacing w:val="80"/>
        </w:rPr>
        <w:t xml:space="preserve"> </w:t>
      </w:r>
      <w:r w:rsidRPr="0093081C">
        <w:rPr>
          <w:color w:val="231F20"/>
        </w:rPr>
        <w:t>Sicherheitsläufer Typ S5c mit Bandfalldämpfer Typ HSE-BFD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und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Sicherheitskarabinerhaken,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zugelassen durch</w:t>
      </w:r>
      <w:r w:rsidRPr="0093081C">
        <w:rPr>
          <w:color w:val="231F20"/>
          <w:spacing w:val="-13"/>
        </w:rPr>
        <w:t xml:space="preserve"> </w:t>
      </w:r>
      <w:r w:rsidR="0093081C">
        <w:rPr>
          <w:color w:val="231F20"/>
          <w:spacing w:val="-13"/>
        </w:rPr>
        <w:br/>
      </w:r>
      <w:r w:rsidRPr="0093081C">
        <w:rPr>
          <w:color w:val="231F20"/>
        </w:rPr>
        <w:t>„TÜV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SÜD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PRODUCT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SERVICE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GmbH“,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CE</w:t>
      </w:r>
      <w:r w:rsidRPr="0093081C">
        <w:rPr>
          <w:color w:val="231F20"/>
          <w:spacing w:val="-12"/>
        </w:rPr>
        <w:t xml:space="preserve"> </w:t>
      </w:r>
      <w:r w:rsidRPr="0093081C">
        <w:rPr>
          <w:color w:val="231F20"/>
        </w:rPr>
        <w:t>0123,</w:t>
      </w:r>
      <w:r w:rsidR="0093081C">
        <w:t xml:space="preserve"> </w:t>
      </w:r>
      <w:r w:rsidRPr="0093081C">
        <w:rPr>
          <w:color w:val="231F20"/>
        </w:rPr>
        <w:t>passend</w:t>
      </w:r>
      <w:r w:rsidRPr="0093081C">
        <w:rPr>
          <w:color w:val="231F20"/>
          <w:spacing w:val="-10"/>
        </w:rPr>
        <w:t xml:space="preserve"> </w:t>
      </w:r>
      <w:r w:rsidRPr="0093081C">
        <w:rPr>
          <w:color w:val="231F20"/>
        </w:rPr>
        <w:t>zur</w:t>
      </w:r>
      <w:r w:rsidRPr="0093081C">
        <w:rPr>
          <w:color w:val="231F20"/>
          <w:spacing w:val="-10"/>
        </w:rPr>
        <w:t xml:space="preserve"> </w:t>
      </w:r>
      <w:r w:rsidRPr="0093081C">
        <w:rPr>
          <w:color w:val="231F20"/>
          <w:spacing w:val="-2"/>
        </w:rPr>
        <w:t>Sicherheitsfallschutzschiene</w:t>
      </w:r>
    </w:p>
    <w:p w14:paraId="35938265" w14:textId="77777777" w:rsidR="009A4C1C" w:rsidRPr="0093081C" w:rsidRDefault="0097357C" w:rsidP="0093081C">
      <w:pPr>
        <w:pStyle w:val="Textkrper"/>
        <w:spacing w:before="150" w:after="120" w:line="276" w:lineRule="auto"/>
        <w:ind w:left="284" w:right="187" w:hanging="284"/>
        <w:rPr>
          <w:color w:val="231F20"/>
        </w:rPr>
      </w:pPr>
      <w:r w:rsidRPr="0093081C">
        <w:rPr>
          <w:color w:val="231F20"/>
        </w:rPr>
        <w:t>➤</w:t>
      </w:r>
      <w:r w:rsidRPr="0093081C">
        <w:rPr>
          <w:color w:val="231F20"/>
          <w:spacing w:val="49"/>
        </w:rPr>
        <w:t xml:space="preserve"> </w:t>
      </w:r>
      <w:r w:rsidRPr="0093081C">
        <w:rPr>
          <w:color w:val="231F20"/>
        </w:rPr>
        <w:t>Sicherheitsgurt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nach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EN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361,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Form</w:t>
      </w:r>
      <w:r w:rsidRPr="0093081C">
        <w:rPr>
          <w:color w:val="231F20"/>
          <w:spacing w:val="-12"/>
        </w:rPr>
        <w:t xml:space="preserve"> </w:t>
      </w:r>
      <w:r w:rsidRPr="0093081C">
        <w:rPr>
          <w:color w:val="231F20"/>
        </w:rPr>
        <w:t>A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(Brust-Schulter- Schrittgurt), passend zum Sicherheitsläufer</w:t>
      </w:r>
    </w:p>
    <w:p w14:paraId="7B678111" w14:textId="77777777" w:rsidR="0093081C" w:rsidRPr="0093081C" w:rsidRDefault="0093081C" w:rsidP="0093081C">
      <w:pPr>
        <w:pStyle w:val="Textkrper"/>
        <w:spacing w:before="101" w:after="120" w:line="276" w:lineRule="auto"/>
        <w:ind w:left="284" w:right="187" w:hanging="284"/>
      </w:pPr>
      <w:r w:rsidRPr="0093081C">
        <w:rPr>
          <w:color w:val="231F20"/>
        </w:rPr>
        <w:t>➤</w:t>
      </w:r>
      <w:r w:rsidRPr="0093081C">
        <w:rPr>
          <w:color w:val="231F20"/>
          <w:spacing w:val="53"/>
        </w:rPr>
        <w:t xml:space="preserve"> </w:t>
      </w:r>
      <w:r w:rsidRPr="0093081C">
        <w:rPr>
          <w:color w:val="231F20"/>
        </w:rPr>
        <w:t>Edelstahl</w:t>
      </w:r>
      <w:r w:rsidRPr="0093081C">
        <w:rPr>
          <w:color w:val="231F20"/>
          <w:spacing w:val="-11"/>
        </w:rPr>
        <w:t xml:space="preserve"> </w:t>
      </w:r>
      <w:r w:rsidRPr="0093081C">
        <w:rPr>
          <w:color w:val="231F20"/>
        </w:rPr>
        <w:t>Durchsteckanker</w:t>
      </w:r>
      <w:r w:rsidRPr="0093081C">
        <w:rPr>
          <w:color w:val="231F20"/>
          <w:spacing w:val="-11"/>
        </w:rPr>
        <w:t xml:space="preserve"> </w:t>
      </w:r>
      <w:r w:rsidRPr="0093081C">
        <w:rPr>
          <w:color w:val="231F20"/>
        </w:rPr>
        <w:t>als</w:t>
      </w:r>
      <w:r w:rsidRPr="0093081C">
        <w:rPr>
          <w:color w:val="231F20"/>
          <w:spacing w:val="-10"/>
        </w:rPr>
        <w:t xml:space="preserve"> </w:t>
      </w:r>
      <w:r w:rsidRPr="0093081C">
        <w:rPr>
          <w:color w:val="231F20"/>
          <w:spacing w:val="-2"/>
        </w:rPr>
        <w:t>Befestigungsmaterial</w:t>
      </w:r>
    </w:p>
    <w:p w14:paraId="4CCF5AEB" w14:textId="77777777" w:rsidR="0093081C" w:rsidRPr="0093081C" w:rsidRDefault="0093081C" w:rsidP="0093081C">
      <w:pPr>
        <w:pStyle w:val="Textkrper"/>
        <w:spacing w:before="150" w:after="120" w:line="276" w:lineRule="auto"/>
        <w:ind w:left="284" w:right="187" w:hanging="284"/>
      </w:pPr>
      <w:r w:rsidRPr="0093081C">
        <w:rPr>
          <w:color w:val="231F20"/>
        </w:rPr>
        <w:t>➤</w:t>
      </w:r>
      <w:r w:rsidRPr="0093081C">
        <w:rPr>
          <w:color w:val="231F20"/>
          <w:spacing w:val="53"/>
        </w:rPr>
        <w:t xml:space="preserve"> </w:t>
      </w:r>
      <w:r w:rsidRPr="0093081C">
        <w:rPr>
          <w:color w:val="231F20"/>
        </w:rPr>
        <w:t>Ruhepodest,</w:t>
      </w:r>
      <w:r w:rsidRPr="0093081C">
        <w:rPr>
          <w:color w:val="231F20"/>
          <w:spacing w:val="-11"/>
        </w:rPr>
        <w:t xml:space="preserve"> </w:t>
      </w:r>
      <w:r w:rsidRPr="0093081C">
        <w:rPr>
          <w:color w:val="231F20"/>
          <w:spacing w:val="-2"/>
        </w:rPr>
        <w:t>klappbar</w:t>
      </w:r>
    </w:p>
    <w:p w14:paraId="49DFB905" w14:textId="77777777" w:rsidR="0093081C" w:rsidRPr="0093081C" w:rsidRDefault="0093081C" w:rsidP="0093081C">
      <w:pPr>
        <w:pStyle w:val="Textkrper"/>
        <w:spacing w:before="151" w:after="120" w:line="276" w:lineRule="auto"/>
        <w:ind w:left="284" w:right="187" w:hanging="284"/>
      </w:pPr>
      <w:r w:rsidRPr="0093081C">
        <w:rPr>
          <w:color w:val="231F20"/>
        </w:rPr>
        <w:t>➤</w:t>
      </w:r>
      <w:r w:rsidRPr="0093081C">
        <w:rPr>
          <w:color w:val="231F20"/>
          <w:spacing w:val="58"/>
        </w:rPr>
        <w:t xml:space="preserve"> </w:t>
      </w:r>
      <w:r w:rsidRPr="0093081C">
        <w:rPr>
          <w:color w:val="231F20"/>
        </w:rPr>
        <w:t>Einsteighilfe</w:t>
      </w:r>
      <w:r w:rsidRPr="0093081C">
        <w:rPr>
          <w:color w:val="231F20"/>
          <w:spacing w:val="-9"/>
        </w:rPr>
        <w:t xml:space="preserve"> </w:t>
      </w:r>
      <w:r w:rsidRPr="0093081C">
        <w:rPr>
          <w:color w:val="231F20"/>
        </w:rPr>
        <w:t>gemäß</w:t>
      </w:r>
      <w:r w:rsidRPr="0093081C">
        <w:rPr>
          <w:color w:val="231F20"/>
          <w:spacing w:val="-9"/>
        </w:rPr>
        <w:t xml:space="preserve"> </w:t>
      </w:r>
      <w:r w:rsidRPr="0093081C">
        <w:rPr>
          <w:color w:val="231F20"/>
        </w:rPr>
        <w:t>DIN</w:t>
      </w:r>
      <w:r w:rsidRPr="0093081C">
        <w:rPr>
          <w:color w:val="231F20"/>
          <w:spacing w:val="-8"/>
        </w:rPr>
        <w:t xml:space="preserve"> </w:t>
      </w:r>
      <w:r w:rsidRPr="0093081C">
        <w:rPr>
          <w:color w:val="231F20"/>
          <w:spacing w:val="-2"/>
        </w:rPr>
        <w:t>19572</w:t>
      </w:r>
    </w:p>
    <w:p w14:paraId="26C9D1E1" w14:textId="5903C7F9" w:rsidR="0093081C" w:rsidRPr="0093081C" w:rsidRDefault="0093081C" w:rsidP="0093081C">
      <w:pPr>
        <w:pStyle w:val="Listenabsatz"/>
        <w:numPr>
          <w:ilvl w:val="0"/>
          <w:numId w:val="1"/>
        </w:numPr>
        <w:tabs>
          <w:tab w:val="left" w:pos="5693"/>
        </w:tabs>
        <w:spacing w:before="150" w:after="120" w:line="276" w:lineRule="auto"/>
        <w:ind w:left="567" w:right="187" w:hanging="284"/>
        <w:rPr>
          <w:sz w:val="18"/>
          <w:szCs w:val="18"/>
        </w:rPr>
      </w:pPr>
      <w:r w:rsidRPr="0093081C">
        <w:rPr>
          <w:color w:val="231F20"/>
          <w:sz w:val="18"/>
          <w:szCs w:val="18"/>
        </w:rPr>
        <w:t>Steigleitern müssen an ihrer Austrittsstelle eine Haltevorrichtung</w:t>
      </w:r>
      <w:r w:rsidRPr="0093081C">
        <w:rPr>
          <w:color w:val="231F20"/>
          <w:spacing w:val="-13"/>
          <w:sz w:val="18"/>
          <w:szCs w:val="18"/>
        </w:rPr>
        <w:t xml:space="preserve"> </w:t>
      </w:r>
      <w:r w:rsidRPr="0093081C">
        <w:rPr>
          <w:color w:val="231F20"/>
          <w:sz w:val="18"/>
          <w:szCs w:val="18"/>
        </w:rPr>
        <w:t>haben.</w:t>
      </w:r>
      <w:r w:rsidRPr="0093081C">
        <w:rPr>
          <w:color w:val="231F20"/>
          <w:spacing w:val="-13"/>
          <w:sz w:val="18"/>
          <w:szCs w:val="18"/>
        </w:rPr>
        <w:t xml:space="preserve"> </w:t>
      </w:r>
      <w:r w:rsidRPr="0093081C">
        <w:rPr>
          <w:color w:val="231F20"/>
          <w:sz w:val="18"/>
          <w:szCs w:val="18"/>
        </w:rPr>
        <w:t>Diese</w:t>
      </w:r>
      <w:r w:rsidRPr="0093081C">
        <w:rPr>
          <w:color w:val="231F20"/>
          <w:spacing w:val="-13"/>
          <w:sz w:val="18"/>
          <w:szCs w:val="18"/>
        </w:rPr>
        <w:t xml:space="preserve"> </w:t>
      </w:r>
      <w:r w:rsidRPr="0093081C">
        <w:rPr>
          <w:color w:val="231F20"/>
          <w:sz w:val="18"/>
          <w:szCs w:val="18"/>
        </w:rPr>
        <w:t>Forderung</w:t>
      </w:r>
      <w:r w:rsidRPr="0093081C">
        <w:rPr>
          <w:color w:val="231F20"/>
          <w:spacing w:val="-13"/>
          <w:sz w:val="18"/>
          <w:szCs w:val="18"/>
        </w:rPr>
        <w:t xml:space="preserve"> </w:t>
      </w:r>
      <w:r w:rsidRPr="0093081C">
        <w:rPr>
          <w:color w:val="231F20"/>
          <w:sz w:val="18"/>
          <w:szCs w:val="18"/>
        </w:rPr>
        <w:t>ist</w:t>
      </w:r>
      <w:r w:rsidRPr="0093081C">
        <w:rPr>
          <w:color w:val="231F20"/>
          <w:spacing w:val="-13"/>
          <w:sz w:val="18"/>
          <w:szCs w:val="18"/>
        </w:rPr>
        <w:t xml:space="preserve"> </w:t>
      </w:r>
      <w:r w:rsidRPr="0093081C">
        <w:rPr>
          <w:color w:val="231F20"/>
          <w:sz w:val="18"/>
          <w:szCs w:val="18"/>
        </w:rPr>
        <w:t xml:space="preserve">erfüllt, </w:t>
      </w:r>
      <w:r>
        <w:rPr>
          <w:color w:val="231F20"/>
          <w:sz w:val="18"/>
          <w:szCs w:val="18"/>
        </w:rPr>
        <w:br/>
      </w:r>
      <w:r w:rsidRPr="0093081C">
        <w:rPr>
          <w:color w:val="231F20"/>
          <w:sz w:val="18"/>
          <w:szCs w:val="18"/>
        </w:rPr>
        <w:t>wenn die Leiter die Austrittsstelle mit einem oder beiden Holmen um mindestens 1,1 m überragt.</w:t>
      </w:r>
    </w:p>
    <w:p w14:paraId="27856F25" w14:textId="77777777" w:rsidR="0093081C" w:rsidRPr="0093081C" w:rsidRDefault="0093081C" w:rsidP="0093081C">
      <w:pPr>
        <w:pStyle w:val="Listenabsatz"/>
        <w:numPr>
          <w:ilvl w:val="0"/>
          <w:numId w:val="1"/>
        </w:numPr>
        <w:tabs>
          <w:tab w:val="left" w:pos="5693"/>
        </w:tabs>
        <w:spacing w:after="120" w:line="276" w:lineRule="auto"/>
        <w:ind w:left="567" w:right="187" w:hanging="284"/>
        <w:rPr>
          <w:sz w:val="18"/>
          <w:szCs w:val="18"/>
        </w:rPr>
      </w:pPr>
      <w:r w:rsidRPr="0093081C">
        <w:rPr>
          <w:color w:val="231F20"/>
          <w:sz w:val="18"/>
          <w:szCs w:val="18"/>
        </w:rPr>
        <w:t>Auf</w:t>
      </w:r>
      <w:r w:rsidRPr="0093081C">
        <w:rPr>
          <w:color w:val="231F20"/>
          <w:spacing w:val="-12"/>
          <w:sz w:val="18"/>
          <w:szCs w:val="18"/>
        </w:rPr>
        <w:t xml:space="preserve"> </w:t>
      </w:r>
      <w:r w:rsidRPr="0093081C">
        <w:rPr>
          <w:color w:val="231F20"/>
          <w:sz w:val="18"/>
          <w:szCs w:val="18"/>
        </w:rPr>
        <w:t>diesen</w:t>
      </w:r>
      <w:r w:rsidRPr="0093081C">
        <w:rPr>
          <w:color w:val="231F20"/>
          <w:spacing w:val="-12"/>
          <w:sz w:val="18"/>
          <w:szCs w:val="18"/>
        </w:rPr>
        <w:t xml:space="preserve"> </w:t>
      </w:r>
      <w:r w:rsidRPr="0093081C">
        <w:rPr>
          <w:color w:val="231F20"/>
          <w:sz w:val="18"/>
          <w:szCs w:val="18"/>
        </w:rPr>
        <w:t>Überstand</w:t>
      </w:r>
      <w:r w:rsidRPr="0093081C">
        <w:rPr>
          <w:color w:val="231F20"/>
          <w:spacing w:val="-12"/>
          <w:sz w:val="18"/>
          <w:szCs w:val="18"/>
        </w:rPr>
        <w:t xml:space="preserve"> </w:t>
      </w:r>
      <w:r w:rsidRPr="0093081C">
        <w:rPr>
          <w:color w:val="231F20"/>
          <w:sz w:val="18"/>
          <w:szCs w:val="18"/>
        </w:rPr>
        <w:t>muss</w:t>
      </w:r>
      <w:r w:rsidRPr="0093081C">
        <w:rPr>
          <w:color w:val="231F20"/>
          <w:spacing w:val="-12"/>
          <w:sz w:val="18"/>
          <w:szCs w:val="18"/>
        </w:rPr>
        <w:t xml:space="preserve"> </w:t>
      </w:r>
      <w:r w:rsidRPr="0093081C">
        <w:rPr>
          <w:color w:val="231F20"/>
          <w:sz w:val="18"/>
          <w:szCs w:val="18"/>
        </w:rPr>
        <w:t>bei</w:t>
      </w:r>
      <w:r w:rsidRPr="0093081C">
        <w:rPr>
          <w:color w:val="231F20"/>
          <w:spacing w:val="-12"/>
          <w:sz w:val="18"/>
          <w:szCs w:val="18"/>
        </w:rPr>
        <w:t xml:space="preserve"> </w:t>
      </w:r>
      <w:r w:rsidRPr="0093081C">
        <w:rPr>
          <w:color w:val="231F20"/>
          <w:sz w:val="18"/>
          <w:szCs w:val="18"/>
        </w:rPr>
        <w:t>der</w:t>
      </w:r>
      <w:r w:rsidRPr="0093081C">
        <w:rPr>
          <w:color w:val="231F20"/>
          <w:spacing w:val="-12"/>
          <w:sz w:val="18"/>
          <w:szCs w:val="18"/>
        </w:rPr>
        <w:t xml:space="preserve"> </w:t>
      </w:r>
      <w:r w:rsidRPr="0093081C">
        <w:rPr>
          <w:color w:val="231F20"/>
          <w:sz w:val="18"/>
          <w:szCs w:val="18"/>
        </w:rPr>
        <w:t>Wahl</w:t>
      </w:r>
      <w:r w:rsidRPr="0093081C">
        <w:rPr>
          <w:color w:val="231F20"/>
          <w:spacing w:val="-12"/>
          <w:sz w:val="18"/>
          <w:szCs w:val="18"/>
        </w:rPr>
        <w:t xml:space="preserve"> </w:t>
      </w:r>
      <w:r w:rsidRPr="0093081C">
        <w:rPr>
          <w:color w:val="231F20"/>
          <w:sz w:val="18"/>
          <w:szCs w:val="18"/>
        </w:rPr>
        <w:t>der Leiterlänge Rücksicht genommen werden!</w:t>
      </w:r>
    </w:p>
    <w:p w14:paraId="4505A014" w14:textId="77777777" w:rsidR="0093081C" w:rsidRPr="0093081C" w:rsidRDefault="0093081C" w:rsidP="0093081C">
      <w:pPr>
        <w:pStyle w:val="Listenabsatz"/>
        <w:numPr>
          <w:ilvl w:val="0"/>
          <w:numId w:val="1"/>
        </w:numPr>
        <w:tabs>
          <w:tab w:val="left" w:pos="5693"/>
        </w:tabs>
        <w:spacing w:before="118" w:after="120" w:line="276" w:lineRule="auto"/>
        <w:ind w:left="567" w:right="187" w:hanging="284"/>
        <w:rPr>
          <w:sz w:val="18"/>
          <w:szCs w:val="18"/>
        </w:rPr>
      </w:pPr>
      <w:r w:rsidRPr="0093081C">
        <w:rPr>
          <w:color w:val="231F20"/>
          <w:sz w:val="18"/>
          <w:szCs w:val="18"/>
        </w:rPr>
        <w:t>Beachten</w:t>
      </w:r>
      <w:r w:rsidRPr="0093081C">
        <w:rPr>
          <w:color w:val="231F20"/>
          <w:spacing w:val="-13"/>
          <w:sz w:val="18"/>
          <w:szCs w:val="18"/>
        </w:rPr>
        <w:t xml:space="preserve"> </w:t>
      </w:r>
      <w:r w:rsidRPr="0093081C">
        <w:rPr>
          <w:color w:val="231F20"/>
          <w:sz w:val="18"/>
          <w:szCs w:val="18"/>
        </w:rPr>
        <w:t>Sie</w:t>
      </w:r>
      <w:r w:rsidRPr="0093081C">
        <w:rPr>
          <w:color w:val="231F20"/>
          <w:spacing w:val="-13"/>
          <w:sz w:val="18"/>
          <w:szCs w:val="18"/>
        </w:rPr>
        <w:t xml:space="preserve"> </w:t>
      </w:r>
      <w:r w:rsidRPr="0093081C">
        <w:rPr>
          <w:color w:val="231F20"/>
          <w:sz w:val="18"/>
          <w:szCs w:val="18"/>
        </w:rPr>
        <w:t>dazu</w:t>
      </w:r>
      <w:r w:rsidRPr="0093081C">
        <w:rPr>
          <w:color w:val="231F20"/>
          <w:spacing w:val="-13"/>
          <w:sz w:val="18"/>
          <w:szCs w:val="18"/>
        </w:rPr>
        <w:t xml:space="preserve"> </w:t>
      </w:r>
      <w:r w:rsidRPr="0093081C">
        <w:rPr>
          <w:color w:val="231F20"/>
          <w:sz w:val="18"/>
          <w:szCs w:val="18"/>
        </w:rPr>
        <w:t>unser</w:t>
      </w:r>
      <w:r w:rsidRPr="0093081C">
        <w:rPr>
          <w:color w:val="231F20"/>
          <w:spacing w:val="-12"/>
          <w:sz w:val="18"/>
          <w:szCs w:val="18"/>
        </w:rPr>
        <w:t xml:space="preserve"> </w:t>
      </w:r>
      <w:proofErr w:type="spellStart"/>
      <w:r w:rsidRPr="0093081C">
        <w:rPr>
          <w:color w:val="231F20"/>
          <w:sz w:val="18"/>
          <w:szCs w:val="18"/>
        </w:rPr>
        <w:t>Maßblatt</w:t>
      </w:r>
      <w:proofErr w:type="spellEnd"/>
      <w:r w:rsidRPr="0093081C">
        <w:rPr>
          <w:color w:val="231F20"/>
          <w:spacing w:val="-13"/>
          <w:sz w:val="18"/>
          <w:szCs w:val="18"/>
        </w:rPr>
        <w:t xml:space="preserve"> </w:t>
      </w:r>
      <w:r w:rsidRPr="0093081C">
        <w:rPr>
          <w:color w:val="231F20"/>
          <w:sz w:val="18"/>
          <w:szCs w:val="18"/>
        </w:rPr>
        <w:t>der entsprechenden</w:t>
      </w:r>
      <w:r w:rsidRPr="0093081C">
        <w:rPr>
          <w:color w:val="231F20"/>
          <w:spacing w:val="-1"/>
          <w:sz w:val="18"/>
          <w:szCs w:val="18"/>
        </w:rPr>
        <w:t xml:space="preserve"> </w:t>
      </w:r>
      <w:r w:rsidRPr="0093081C">
        <w:rPr>
          <w:color w:val="231F20"/>
          <w:sz w:val="18"/>
          <w:szCs w:val="18"/>
        </w:rPr>
        <w:t>Einsteighilfe.</w:t>
      </w:r>
    </w:p>
    <w:p w14:paraId="2B6DB4BB" w14:textId="77777777" w:rsidR="0093081C" w:rsidRDefault="0093081C" w:rsidP="0093081C">
      <w:pPr>
        <w:pStyle w:val="berschrift2"/>
        <w:spacing w:before="100" w:after="120" w:line="276" w:lineRule="auto"/>
        <w:ind w:left="284" w:right="187" w:hanging="284"/>
        <w:rPr>
          <w:color w:val="231F20"/>
        </w:rPr>
      </w:pPr>
    </w:p>
    <w:p w14:paraId="76FE33C1" w14:textId="1C4C0522" w:rsidR="009A4C1C" w:rsidRPr="0093081C" w:rsidRDefault="0097357C" w:rsidP="0093081C">
      <w:pPr>
        <w:pStyle w:val="berschrift2"/>
        <w:spacing w:before="100" w:after="120" w:line="276" w:lineRule="auto"/>
        <w:ind w:left="284" w:right="187" w:hanging="284"/>
      </w:pPr>
      <w:r w:rsidRPr="0093081C">
        <w:rPr>
          <w:color w:val="231F20"/>
        </w:rPr>
        <w:t>Folgende</w:t>
      </w:r>
      <w:r w:rsidRPr="0093081C">
        <w:rPr>
          <w:color w:val="231F20"/>
          <w:spacing w:val="-15"/>
        </w:rPr>
        <w:t xml:space="preserve"> </w:t>
      </w:r>
      <w:r w:rsidRPr="0093081C">
        <w:rPr>
          <w:color w:val="231F20"/>
        </w:rPr>
        <w:t>Einsteighilfen</w:t>
      </w:r>
      <w:r w:rsidRPr="0093081C">
        <w:rPr>
          <w:color w:val="231F20"/>
          <w:spacing w:val="-14"/>
        </w:rPr>
        <w:t xml:space="preserve"> </w:t>
      </w:r>
      <w:r w:rsidRPr="0093081C">
        <w:rPr>
          <w:color w:val="231F20"/>
        </w:rPr>
        <w:t>mit</w:t>
      </w:r>
      <w:r w:rsidRPr="0093081C">
        <w:rPr>
          <w:color w:val="231F20"/>
          <w:spacing w:val="-14"/>
        </w:rPr>
        <w:t xml:space="preserve"> </w:t>
      </w:r>
      <w:r w:rsidRPr="0093081C">
        <w:rPr>
          <w:color w:val="231F20"/>
        </w:rPr>
        <w:t>Fallschutzschiene</w:t>
      </w:r>
      <w:r w:rsidRPr="0093081C">
        <w:rPr>
          <w:color w:val="231F20"/>
          <w:spacing w:val="-14"/>
        </w:rPr>
        <w:t xml:space="preserve"> </w:t>
      </w:r>
      <w:r w:rsidRPr="0093081C">
        <w:rPr>
          <w:color w:val="231F20"/>
        </w:rPr>
        <w:t>sind möglich (siehe nachfolgende Seiten):</w:t>
      </w:r>
    </w:p>
    <w:p w14:paraId="111475DE" w14:textId="77777777" w:rsidR="009A4C1C" w:rsidRPr="0093081C" w:rsidRDefault="0097357C" w:rsidP="0093081C">
      <w:pPr>
        <w:pStyle w:val="Textkrper"/>
        <w:spacing w:before="118" w:after="120" w:line="276" w:lineRule="auto"/>
        <w:ind w:left="284" w:right="187" w:hanging="284"/>
      </w:pPr>
      <w:r w:rsidRPr="0093081C">
        <w:rPr>
          <w:color w:val="231F20"/>
        </w:rPr>
        <w:t>➤</w:t>
      </w:r>
      <w:r w:rsidRPr="0093081C">
        <w:rPr>
          <w:color w:val="231F20"/>
          <w:spacing w:val="42"/>
        </w:rPr>
        <w:t xml:space="preserve"> </w:t>
      </w:r>
      <w:r w:rsidRPr="0093081C">
        <w:rPr>
          <w:color w:val="231F20"/>
        </w:rPr>
        <w:t>Einsteighilfe</w:t>
      </w:r>
      <w:r w:rsidRPr="0093081C">
        <w:rPr>
          <w:color w:val="231F20"/>
          <w:spacing w:val="-12"/>
        </w:rPr>
        <w:t xml:space="preserve"> </w:t>
      </w:r>
      <w:r w:rsidRPr="0093081C">
        <w:rPr>
          <w:color w:val="231F20"/>
        </w:rPr>
        <w:t>aufsteckbar,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drehbar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Typ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EH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FSS</w:t>
      </w:r>
      <w:r w:rsidRPr="0093081C">
        <w:rPr>
          <w:color w:val="231F20"/>
          <w:spacing w:val="-12"/>
        </w:rPr>
        <w:t xml:space="preserve"> </w:t>
      </w:r>
      <w:r w:rsidRPr="0093081C">
        <w:rPr>
          <w:color w:val="231F20"/>
          <w:spacing w:val="-10"/>
        </w:rPr>
        <w:t>D</w:t>
      </w:r>
    </w:p>
    <w:p w14:paraId="58FA77C6" w14:textId="77777777" w:rsidR="009A4C1C" w:rsidRPr="0093081C" w:rsidRDefault="0097357C" w:rsidP="0093081C">
      <w:pPr>
        <w:pStyle w:val="Textkrper"/>
        <w:spacing w:before="151" w:after="120" w:line="276" w:lineRule="auto"/>
        <w:ind w:left="284" w:right="187" w:hanging="284"/>
      </w:pPr>
      <w:r w:rsidRPr="0093081C">
        <w:rPr>
          <w:color w:val="231F20"/>
        </w:rPr>
        <w:t>➤</w:t>
      </w:r>
      <w:r w:rsidRPr="0093081C">
        <w:rPr>
          <w:color w:val="231F20"/>
          <w:spacing w:val="40"/>
        </w:rPr>
        <w:t xml:space="preserve"> </w:t>
      </w:r>
      <w:r w:rsidRPr="0093081C">
        <w:rPr>
          <w:color w:val="231F20"/>
        </w:rPr>
        <w:t>Einsteighilfe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aufsteckbar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Typ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EH</w:t>
      </w:r>
      <w:r w:rsidRPr="0093081C">
        <w:rPr>
          <w:color w:val="231F20"/>
          <w:spacing w:val="-12"/>
        </w:rPr>
        <w:t xml:space="preserve"> </w:t>
      </w:r>
      <w:r w:rsidRPr="0093081C">
        <w:rPr>
          <w:color w:val="231F20"/>
          <w:spacing w:val="-5"/>
        </w:rPr>
        <w:t>FSS</w:t>
      </w:r>
    </w:p>
    <w:p w14:paraId="28E58E8D" w14:textId="70AFE12A" w:rsidR="009A4C1C" w:rsidRPr="0093081C" w:rsidRDefault="0097357C" w:rsidP="0093081C">
      <w:pPr>
        <w:pStyle w:val="Textkrper"/>
        <w:spacing w:before="150" w:after="120" w:line="276" w:lineRule="auto"/>
        <w:ind w:left="284" w:right="187" w:hanging="284"/>
      </w:pPr>
      <w:r w:rsidRPr="0093081C">
        <w:rPr>
          <w:color w:val="231F20"/>
        </w:rPr>
        <w:t>➤</w:t>
      </w:r>
      <w:r w:rsidRPr="0093081C">
        <w:rPr>
          <w:color w:val="231F20"/>
          <w:spacing w:val="42"/>
        </w:rPr>
        <w:t xml:space="preserve"> </w:t>
      </w:r>
      <w:r w:rsidRPr="0093081C">
        <w:rPr>
          <w:color w:val="231F20"/>
        </w:rPr>
        <w:t>Einsteighilfe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aufsteckbar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Typ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EH</w:t>
      </w:r>
      <w:r w:rsidRPr="0093081C">
        <w:rPr>
          <w:color w:val="231F20"/>
          <w:spacing w:val="-13"/>
        </w:rPr>
        <w:t xml:space="preserve"> </w:t>
      </w:r>
      <w:r w:rsidRPr="0093081C">
        <w:rPr>
          <w:color w:val="231F20"/>
        </w:rPr>
        <w:t>FSS</w:t>
      </w:r>
      <w:r w:rsidRPr="0093081C">
        <w:rPr>
          <w:color w:val="231F20"/>
          <w:spacing w:val="-12"/>
        </w:rPr>
        <w:t xml:space="preserve"> </w:t>
      </w:r>
      <w:r w:rsidRPr="0093081C">
        <w:rPr>
          <w:color w:val="231F20"/>
          <w:spacing w:val="-4"/>
        </w:rPr>
        <w:t>Köln</w:t>
      </w:r>
      <w:r w:rsidR="0093081C">
        <w:rPr>
          <w:color w:val="231F20"/>
          <w:spacing w:val="-4"/>
        </w:rPr>
        <w:t xml:space="preserve"> </w:t>
      </w:r>
    </w:p>
    <w:sectPr w:rsidR="009A4C1C" w:rsidRPr="0093081C" w:rsidSect="0093081C">
      <w:footerReference w:type="default" r:id="rId7"/>
      <w:type w:val="continuous"/>
      <w:pgSz w:w="11910" w:h="16840"/>
      <w:pgMar w:top="920" w:right="880" w:bottom="1420" w:left="920" w:header="0" w:footer="12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1001" w14:textId="77777777" w:rsidR="00C22B8D" w:rsidRDefault="00C22B8D">
      <w:r>
        <w:separator/>
      </w:r>
    </w:p>
  </w:endnote>
  <w:endnote w:type="continuationSeparator" w:id="0">
    <w:p w14:paraId="08DBE60B" w14:textId="77777777" w:rsidR="00C22B8D" w:rsidRDefault="00C2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D144" w14:textId="333155CD" w:rsidR="009A4C1C" w:rsidRDefault="009A4C1C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3748" w14:textId="77777777" w:rsidR="00C22B8D" w:rsidRDefault="00C22B8D">
      <w:r>
        <w:separator/>
      </w:r>
    </w:p>
  </w:footnote>
  <w:footnote w:type="continuationSeparator" w:id="0">
    <w:p w14:paraId="6E364043" w14:textId="77777777" w:rsidR="00C22B8D" w:rsidRDefault="00C22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5DD8"/>
    <w:multiLevelType w:val="hybridMultilevel"/>
    <w:tmpl w:val="014E8A90"/>
    <w:lvl w:ilvl="0" w:tplc="3F5E61EA">
      <w:numFmt w:val="bullet"/>
      <w:lvlText w:val="–"/>
      <w:lvlJc w:val="left"/>
      <w:pPr>
        <w:ind w:left="5692" w:hanging="150"/>
      </w:pPr>
      <w:rPr>
        <w:rFonts w:ascii="HuberTec" w:eastAsia="HuberTec" w:hAnsi="HuberTec" w:cs="HuberTec" w:hint="default"/>
        <w:b w:val="0"/>
        <w:bCs w:val="0"/>
        <w:i w:val="0"/>
        <w:iCs w:val="0"/>
        <w:color w:val="231F20"/>
        <w:w w:val="100"/>
        <w:sz w:val="18"/>
        <w:szCs w:val="18"/>
        <w:lang w:val="de-DE" w:eastAsia="en-US" w:bidi="ar-SA"/>
      </w:rPr>
    </w:lvl>
    <w:lvl w:ilvl="1" w:tplc="A2C4B004">
      <w:numFmt w:val="bullet"/>
      <w:lvlText w:val="•"/>
      <w:lvlJc w:val="left"/>
      <w:pPr>
        <w:ind w:left="6140" w:hanging="150"/>
      </w:pPr>
      <w:rPr>
        <w:rFonts w:hint="default"/>
        <w:lang w:val="de-DE" w:eastAsia="en-US" w:bidi="ar-SA"/>
      </w:rPr>
    </w:lvl>
    <w:lvl w:ilvl="2" w:tplc="0A78E784">
      <w:numFmt w:val="bullet"/>
      <w:lvlText w:val="•"/>
      <w:lvlJc w:val="left"/>
      <w:pPr>
        <w:ind w:left="6581" w:hanging="150"/>
      </w:pPr>
      <w:rPr>
        <w:rFonts w:hint="default"/>
        <w:lang w:val="de-DE" w:eastAsia="en-US" w:bidi="ar-SA"/>
      </w:rPr>
    </w:lvl>
    <w:lvl w:ilvl="3" w:tplc="33B049D4">
      <w:numFmt w:val="bullet"/>
      <w:lvlText w:val="•"/>
      <w:lvlJc w:val="left"/>
      <w:pPr>
        <w:ind w:left="7021" w:hanging="150"/>
      </w:pPr>
      <w:rPr>
        <w:rFonts w:hint="default"/>
        <w:lang w:val="de-DE" w:eastAsia="en-US" w:bidi="ar-SA"/>
      </w:rPr>
    </w:lvl>
    <w:lvl w:ilvl="4" w:tplc="96F24248">
      <w:numFmt w:val="bullet"/>
      <w:lvlText w:val="•"/>
      <w:lvlJc w:val="left"/>
      <w:pPr>
        <w:ind w:left="7462" w:hanging="150"/>
      </w:pPr>
      <w:rPr>
        <w:rFonts w:hint="default"/>
        <w:lang w:val="de-DE" w:eastAsia="en-US" w:bidi="ar-SA"/>
      </w:rPr>
    </w:lvl>
    <w:lvl w:ilvl="5" w:tplc="56FECE6A">
      <w:numFmt w:val="bullet"/>
      <w:lvlText w:val="•"/>
      <w:lvlJc w:val="left"/>
      <w:pPr>
        <w:ind w:left="7902" w:hanging="150"/>
      </w:pPr>
      <w:rPr>
        <w:rFonts w:hint="default"/>
        <w:lang w:val="de-DE" w:eastAsia="en-US" w:bidi="ar-SA"/>
      </w:rPr>
    </w:lvl>
    <w:lvl w:ilvl="6" w:tplc="7576A500">
      <w:numFmt w:val="bullet"/>
      <w:lvlText w:val="•"/>
      <w:lvlJc w:val="left"/>
      <w:pPr>
        <w:ind w:left="8343" w:hanging="150"/>
      </w:pPr>
      <w:rPr>
        <w:rFonts w:hint="default"/>
        <w:lang w:val="de-DE" w:eastAsia="en-US" w:bidi="ar-SA"/>
      </w:rPr>
    </w:lvl>
    <w:lvl w:ilvl="7" w:tplc="6D4695B8">
      <w:numFmt w:val="bullet"/>
      <w:lvlText w:val="•"/>
      <w:lvlJc w:val="left"/>
      <w:pPr>
        <w:ind w:left="8783" w:hanging="150"/>
      </w:pPr>
      <w:rPr>
        <w:rFonts w:hint="default"/>
        <w:lang w:val="de-DE" w:eastAsia="en-US" w:bidi="ar-SA"/>
      </w:rPr>
    </w:lvl>
    <w:lvl w:ilvl="8" w:tplc="32F0983E">
      <w:numFmt w:val="bullet"/>
      <w:lvlText w:val="•"/>
      <w:lvlJc w:val="left"/>
      <w:pPr>
        <w:ind w:left="9224" w:hanging="150"/>
      </w:pPr>
      <w:rPr>
        <w:rFonts w:hint="default"/>
        <w:lang w:val="de-DE" w:eastAsia="en-US" w:bidi="ar-SA"/>
      </w:rPr>
    </w:lvl>
  </w:abstractNum>
  <w:num w:numId="1" w16cid:durableId="69746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1C"/>
    <w:rsid w:val="0063084A"/>
    <w:rsid w:val="0093081C"/>
    <w:rsid w:val="0097357C"/>
    <w:rsid w:val="009A4C1C"/>
    <w:rsid w:val="00C2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39A49"/>
  <w15:docId w15:val="{9B303B82-F786-EA4E-9C7E-B9B296E6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uberTec" w:eastAsia="HuberTec" w:hAnsi="HuberTec" w:cs="HuberTec"/>
      <w:lang w:val="de-DE"/>
    </w:rPr>
  </w:style>
  <w:style w:type="paragraph" w:styleId="berschrift1">
    <w:name w:val="heading 1"/>
    <w:basedOn w:val="Standard"/>
    <w:uiPriority w:val="9"/>
    <w:qFormat/>
    <w:pPr>
      <w:spacing w:before="101"/>
      <w:ind w:left="100" w:hanging="398"/>
      <w:outlineLvl w:val="0"/>
    </w:pPr>
    <w:rPr>
      <w:sz w:val="32"/>
      <w:szCs w:val="32"/>
    </w:rPr>
  </w:style>
  <w:style w:type="paragraph" w:styleId="berschrift2">
    <w:name w:val="heading 2"/>
    <w:basedOn w:val="Standard"/>
    <w:uiPriority w:val="9"/>
    <w:unhideWhenUsed/>
    <w:qFormat/>
    <w:pPr>
      <w:ind w:left="100"/>
      <w:outlineLvl w:val="1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spacing w:before="116"/>
      <w:ind w:left="5692" w:right="255" w:hanging="150"/>
    </w:pPr>
  </w:style>
  <w:style w:type="paragraph" w:customStyle="1" w:styleId="TableParagraph">
    <w:name w:val="Table Paragraph"/>
    <w:basedOn w:val="Standard"/>
    <w:uiPriority w:val="1"/>
    <w:qFormat/>
    <w:pPr>
      <w:spacing w:before="52"/>
      <w:ind w:left="250" w:right="247"/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9308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081C"/>
    <w:rPr>
      <w:rFonts w:ascii="HuberTec" w:eastAsia="HuberTec" w:hAnsi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308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081C"/>
    <w:rPr>
      <w:rFonts w:ascii="HuberTec" w:eastAsia="HuberTec" w:hAnsi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501fe115b7e8bcb94654bbce753f7a1b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9d8c7d731c122345febaf32244de426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SiS3</TermName>
          <TermId xmlns="http://schemas.microsoft.com/office/infopath/2007/PartnerControls">7eeeb9b6-adc3-4b9d-86e5-edb0629eae25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3</Value>
      <Value>16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Props1.xml><?xml version="1.0" encoding="utf-8"?>
<ds:datastoreItem xmlns:ds="http://schemas.openxmlformats.org/officeDocument/2006/customXml" ds:itemID="{CD2F0358-AC67-432E-830C-723431A306F4}"/>
</file>

<file path=customXml/itemProps2.xml><?xml version="1.0" encoding="utf-8"?>
<ds:datastoreItem xmlns:ds="http://schemas.openxmlformats.org/officeDocument/2006/customXml" ds:itemID="{421201DB-50DD-4AA8-869C-B4652743CC34}"/>
</file>

<file path=customXml/itemProps3.xml><?xml version="1.0" encoding="utf-8"?>
<ds:datastoreItem xmlns:ds="http://schemas.openxmlformats.org/officeDocument/2006/customXml" ds:itemID="{A1A4973E-8D77-4EDD-BA68-295948B1B5BE}"/>
</file>

<file path=customXml/itemProps4.xml><?xml version="1.0" encoding="utf-8"?>
<ds:datastoreItem xmlns:ds="http://schemas.openxmlformats.org/officeDocument/2006/customXml" ds:itemID="{1F60CDBD-7337-4E02-A78F-BAFF265542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SiS3</dc:title>
  <cp:lastModifiedBy>Bayerschmidt, Bianca</cp:lastModifiedBy>
  <cp:revision>4</cp:revision>
  <dcterms:created xsi:type="dcterms:W3CDTF">2023-05-15T11:17:00Z</dcterms:created>
  <dcterms:modified xsi:type="dcterms:W3CDTF">2023-10-20T05:38:00Z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2023-05-15T00:00:00Z</vt:filetime>
  </property>
  <property fmtid="{D5CDD505-2E9C-101B-9397-08002B2CF9AE}" pid="6" name="Producer">
    <vt:lpwstr>Adobe PDF Library 17.0</vt:lpwstr>
  </property>
  <property fmtid="{D5CDD505-2E9C-101B-9397-08002B2CF9AE}" pid="7" name="DocLanguage">
    <vt:lpwstr>3;#german|7e316fb8-4934-4265-88d5-46d6b03da085</vt:lpwstr>
  </property>
  <property fmtid="{D5CDD505-2E9C-101B-9397-08002B2CF9AE}" pid="8" name="ProdShortName">
    <vt:lpwstr>16;#SiS3|7eeeb9b6-adc3-4b9d-86e5-edb0629eae25</vt:lpwstr>
  </property>
  <property fmtid="{D5CDD505-2E9C-101B-9397-08002B2CF9AE}" pid="9" name="ContentTypeId">
    <vt:lpwstr>0x0101005CA6114EC726784B9AD7939DE1381E5A009B7864FBA061C440A2EFD5CA497626F2</vt:lpwstr>
  </property>
  <property fmtid="{D5CDD505-2E9C-101B-9397-08002B2CF9AE}" pid="10" name="ProdDocType">
    <vt:lpwstr>77;#Ausschreibung|ac6e1cc7-d10e-4934-bb34-11eb36058fda</vt:lpwstr>
  </property>
</Properties>
</file>