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476F" w14:textId="005EF879" w:rsidR="004C0CDB" w:rsidRDefault="00C077A5" w:rsidP="007F62A3">
      <w:pPr>
        <w:pStyle w:val="berschrift1"/>
        <w:spacing w:before="0" w:after="120" w:line="276" w:lineRule="auto"/>
        <w:ind w:left="0" w:right="25"/>
        <w:rPr>
          <w:color w:val="231F20"/>
          <w:spacing w:val="-4"/>
        </w:rPr>
      </w:pPr>
      <w:r>
        <w:rPr>
          <w:color w:val="231F20"/>
        </w:rPr>
        <w:t>Sicherheitssteigleiter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Sicherheitsfallschutzschiene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SiS2</w:t>
      </w:r>
    </w:p>
    <w:p w14:paraId="3D0F263D" w14:textId="77777777" w:rsidR="005401C8" w:rsidRPr="005401C8" w:rsidRDefault="005401C8" w:rsidP="007F62A3">
      <w:pPr>
        <w:spacing w:after="120" w:line="276" w:lineRule="auto"/>
        <w:ind w:right="25"/>
        <w:rPr>
          <w:b/>
          <w:color w:val="231F20"/>
          <w:spacing w:val="-2"/>
          <w:sz w:val="18"/>
          <w:szCs w:val="18"/>
        </w:rPr>
      </w:pPr>
    </w:p>
    <w:p w14:paraId="5B0F0FCC" w14:textId="1644B600" w:rsidR="004C0CDB" w:rsidRPr="005401C8" w:rsidRDefault="00C077A5" w:rsidP="007F62A3">
      <w:pPr>
        <w:spacing w:after="120" w:line="276" w:lineRule="auto"/>
        <w:ind w:right="25"/>
        <w:rPr>
          <w:sz w:val="18"/>
          <w:szCs w:val="18"/>
        </w:rPr>
      </w:pPr>
      <w:r w:rsidRPr="005401C8">
        <w:rPr>
          <w:b/>
          <w:color w:val="231F20"/>
          <w:spacing w:val="-2"/>
          <w:sz w:val="18"/>
          <w:szCs w:val="18"/>
        </w:rPr>
        <w:t xml:space="preserve">Sicherheitssteigleiter </w:t>
      </w:r>
      <w:r w:rsidRPr="005401C8">
        <w:rPr>
          <w:color w:val="231F20"/>
          <w:spacing w:val="-2"/>
          <w:sz w:val="18"/>
          <w:szCs w:val="18"/>
        </w:rPr>
        <w:t xml:space="preserve">mit Sicherheitsfallschutzschiene, </w:t>
      </w:r>
      <w:r w:rsidRPr="005401C8">
        <w:rPr>
          <w:color w:val="231F20"/>
          <w:sz w:val="18"/>
          <w:szCs w:val="18"/>
        </w:rPr>
        <w:t>mit Bauartzulassung und CE-Kennzeichnung, lt.</w:t>
      </w:r>
      <w:r w:rsidR="005401C8" w:rsidRPr="005401C8">
        <w:rPr>
          <w:color w:val="231F20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UVV ist ab einer Absturzhöhe von 3 m bzw. 5 m eine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Absturzsicherung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zwingend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vorgeschrieben,</w:t>
      </w:r>
      <w:r w:rsidR="005401C8" w:rsidRPr="005401C8">
        <w:rPr>
          <w:color w:val="231F20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entsprechend</w:t>
      </w:r>
      <w:r w:rsidRPr="005401C8">
        <w:rPr>
          <w:color w:val="231F20"/>
          <w:spacing w:val="-4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DIN</w:t>
      </w:r>
      <w:r w:rsidRPr="005401C8">
        <w:rPr>
          <w:color w:val="231F20"/>
          <w:spacing w:val="-4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EN</w:t>
      </w:r>
      <w:r w:rsidRPr="005401C8">
        <w:rPr>
          <w:color w:val="231F20"/>
          <w:spacing w:val="-4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14396,</w:t>
      </w:r>
      <w:r w:rsidRPr="005401C8">
        <w:rPr>
          <w:color w:val="231F20"/>
          <w:spacing w:val="-4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aus</w:t>
      </w:r>
      <w:r w:rsidRPr="005401C8">
        <w:rPr>
          <w:color w:val="231F20"/>
          <w:spacing w:val="-4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Edelstahl</w:t>
      </w:r>
      <w:r w:rsidRPr="005401C8">
        <w:rPr>
          <w:color w:val="231F20"/>
          <w:spacing w:val="-4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Werkstoff-Nr. 1.4307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(AISI</w:t>
      </w:r>
      <w:r w:rsidRPr="005401C8">
        <w:rPr>
          <w:color w:val="231F20"/>
          <w:spacing w:val="-11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304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L),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vorgerichtet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für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das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Aufstecken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 xml:space="preserve">einer </w:t>
      </w:r>
      <w:r w:rsidRPr="005401C8">
        <w:rPr>
          <w:color w:val="231F20"/>
          <w:spacing w:val="-2"/>
          <w:sz w:val="18"/>
          <w:szCs w:val="18"/>
        </w:rPr>
        <w:t>Einsteighilfe.</w:t>
      </w:r>
    </w:p>
    <w:p w14:paraId="3D1A5B48" w14:textId="793C7DF5" w:rsidR="004C0CDB" w:rsidRPr="005401C8" w:rsidRDefault="00C077A5" w:rsidP="007F62A3">
      <w:pPr>
        <w:pStyle w:val="Textkrper"/>
        <w:spacing w:after="120" w:line="276" w:lineRule="auto"/>
        <w:ind w:right="25"/>
      </w:pPr>
      <w:r w:rsidRPr="005401C8">
        <w:rPr>
          <w:b/>
          <w:color w:val="231F20"/>
        </w:rPr>
        <w:t>Holme</w:t>
      </w:r>
      <w:r w:rsidRPr="005401C8">
        <w:rPr>
          <w:b/>
          <w:color w:val="231F20"/>
          <w:spacing w:val="-17"/>
        </w:rPr>
        <w:t xml:space="preserve"> </w:t>
      </w:r>
      <w:r w:rsidRPr="005401C8">
        <w:rPr>
          <w:color w:val="231F20"/>
        </w:rPr>
        <w:t>aus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Sonderprofil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hoher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  <w:spacing w:val="-2"/>
        </w:rPr>
        <w:t>Steifigkeit</w:t>
      </w:r>
      <w:r w:rsidR="005401C8" w:rsidRPr="005401C8">
        <w:br/>
      </w:r>
      <w:r w:rsidRPr="005401C8">
        <w:rPr>
          <w:color w:val="231F20"/>
        </w:rPr>
        <w:t>(57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x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25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x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2,5</w:t>
      </w:r>
      <w:r w:rsidRPr="005401C8">
        <w:rPr>
          <w:color w:val="231F20"/>
          <w:spacing w:val="-8"/>
        </w:rPr>
        <w:t xml:space="preserve"> </w:t>
      </w:r>
      <w:r w:rsidRPr="005401C8">
        <w:rPr>
          <w:color w:val="231F20"/>
        </w:rPr>
        <w:t>mm),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oben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mit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PVC-Kappen</w:t>
      </w:r>
      <w:r w:rsidRPr="005401C8">
        <w:rPr>
          <w:color w:val="231F20"/>
          <w:spacing w:val="-8"/>
        </w:rPr>
        <w:t xml:space="preserve"> </w:t>
      </w:r>
      <w:r w:rsidRPr="005401C8">
        <w:rPr>
          <w:color w:val="231F20"/>
          <w:spacing w:val="-2"/>
        </w:rPr>
        <w:t>abgedeckt.</w:t>
      </w:r>
    </w:p>
    <w:p w14:paraId="412D0D4E" w14:textId="0C28A142" w:rsidR="004C0CDB" w:rsidRPr="005401C8" w:rsidRDefault="00C077A5" w:rsidP="007F62A3">
      <w:pPr>
        <w:pStyle w:val="Textkrper"/>
        <w:spacing w:after="120" w:line="276" w:lineRule="auto"/>
        <w:ind w:right="25"/>
      </w:pPr>
      <w:r w:rsidRPr="005401C8">
        <w:rPr>
          <w:b/>
          <w:color w:val="231F20"/>
        </w:rPr>
        <w:t>Sprossen</w:t>
      </w:r>
      <w:r w:rsidRPr="005401C8">
        <w:rPr>
          <w:b/>
          <w:color w:val="231F20"/>
          <w:spacing w:val="-15"/>
        </w:rPr>
        <w:t xml:space="preserve"> </w:t>
      </w:r>
      <w:r w:rsidRPr="005401C8">
        <w:rPr>
          <w:color w:val="231F20"/>
        </w:rPr>
        <w:t>aus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U-Profil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mit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gelochter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Auftrittsfläche, 30 mm, Rutschhemmung R13, Tritthöhe 280 mm,</w:t>
      </w:r>
      <w:r w:rsidR="005401C8" w:rsidRPr="005401C8">
        <w:br/>
      </w:r>
      <w:r w:rsidRPr="005401C8">
        <w:rPr>
          <w:color w:val="231F20"/>
        </w:rPr>
        <w:t>lichte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Leiterbreite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400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mm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oder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500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mm,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einschließlich 150 mm langen, höhenverstellbaren Wandhaltern</w:t>
      </w:r>
      <w:r w:rsidR="005401C8" w:rsidRPr="005401C8">
        <w:br/>
      </w:r>
      <w:r w:rsidRPr="005401C8">
        <w:rPr>
          <w:color w:val="231F20"/>
        </w:rPr>
        <w:t xml:space="preserve">für </w:t>
      </w:r>
      <w:proofErr w:type="spellStart"/>
      <w:r w:rsidRPr="005401C8">
        <w:rPr>
          <w:color w:val="231F20"/>
        </w:rPr>
        <w:t>Dübelbefestigung</w:t>
      </w:r>
      <w:proofErr w:type="spellEnd"/>
      <w:r w:rsidRPr="005401C8">
        <w:rPr>
          <w:color w:val="231F20"/>
        </w:rPr>
        <w:t xml:space="preserve"> (Abstand Wand bis Mitte Sprosse),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mit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zusätzlicher,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mittig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aufgeschweißter</w:t>
      </w:r>
    </w:p>
    <w:p w14:paraId="78644532" w14:textId="77777777" w:rsidR="004C0CDB" w:rsidRPr="005401C8" w:rsidRDefault="00C077A5" w:rsidP="007F62A3">
      <w:pPr>
        <w:pStyle w:val="Textkrper"/>
        <w:tabs>
          <w:tab w:val="left" w:pos="4267"/>
        </w:tabs>
        <w:spacing w:after="120" w:line="276" w:lineRule="auto"/>
        <w:ind w:right="25"/>
      </w:pPr>
      <w:r w:rsidRPr="005401C8">
        <w:rPr>
          <w:color w:val="231F20"/>
          <w:spacing w:val="-2"/>
        </w:rPr>
        <w:t>Sicherheitsfallschutzschiene.</w:t>
      </w:r>
      <w:r w:rsidRPr="005401C8">
        <w:rPr>
          <w:color w:val="231F20"/>
          <w:spacing w:val="10"/>
        </w:rPr>
        <w:t xml:space="preserve"> </w:t>
      </w:r>
      <w:r w:rsidRPr="005401C8">
        <w:rPr>
          <w:color w:val="231F20"/>
          <w:spacing w:val="-2"/>
        </w:rPr>
        <w:t>Schachttiefe</w:t>
      </w:r>
      <w:r w:rsidRPr="005401C8">
        <w:rPr>
          <w:color w:val="231F20"/>
          <w:spacing w:val="10"/>
        </w:rPr>
        <w:t xml:space="preserve"> </w:t>
      </w:r>
      <w:r w:rsidRPr="005401C8">
        <w:rPr>
          <w:color w:val="231F20"/>
          <w:spacing w:val="-2"/>
        </w:rPr>
        <w:t>T</w:t>
      </w:r>
      <w:r w:rsidRPr="005401C8">
        <w:rPr>
          <w:color w:val="231F20"/>
          <w:spacing w:val="16"/>
        </w:rPr>
        <w:t xml:space="preserve"> </w:t>
      </w:r>
      <w:r w:rsidRPr="005401C8">
        <w:rPr>
          <w:rFonts w:ascii="Times New Roman"/>
          <w:color w:val="231F20"/>
          <w:u w:val="single" w:color="231F20"/>
        </w:rPr>
        <w:tab/>
      </w:r>
      <w:r w:rsidRPr="005401C8">
        <w:rPr>
          <w:rFonts w:ascii="Times New Roman"/>
          <w:color w:val="231F20"/>
          <w:spacing w:val="40"/>
        </w:rPr>
        <w:t xml:space="preserve"> </w:t>
      </w:r>
      <w:r w:rsidRPr="005401C8">
        <w:rPr>
          <w:color w:val="231F20"/>
        </w:rPr>
        <w:t>mm.</w:t>
      </w:r>
    </w:p>
    <w:p w14:paraId="39BF8387" w14:textId="77777777" w:rsidR="004C0CDB" w:rsidRPr="005401C8" w:rsidRDefault="00C077A5" w:rsidP="007F62A3">
      <w:pPr>
        <w:pStyle w:val="Textkrper"/>
        <w:spacing w:after="120" w:line="276" w:lineRule="auto"/>
        <w:ind w:right="25"/>
      </w:pPr>
      <w:r w:rsidRPr="005401C8">
        <w:rPr>
          <w:color w:val="231F20"/>
        </w:rPr>
        <w:t>Sicherheitssteigleiter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vollständig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unter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Schutzgas geschweißt,</w:t>
      </w:r>
      <w:r w:rsidRPr="005401C8">
        <w:rPr>
          <w:color w:val="231F20"/>
          <w:spacing w:val="-3"/>
        </w:rPr>
        <w:t xml:space="preserve"> </w:t>
      </w:r>
      <w:r w:rsidRPr="005401C8">
        <w:rPr>
          <w:color w:val="231F20"/>
        </w:rPr>
        <w:t>im</w:t>
      </w:r>
      <w:r w:rsidRPr="005401C8">
        <w:rPr>
          <w:color w:val="231F20"/>
          <w:spacing w:val="-3"/>
        </w:rPr>
        <w:t xml:space="preserve"> </w:t>
      </w:r>
      <w:r w:rsidRPr="005401C8">
        <w:rPr>
          <w:color w:val="231F20"/>
        </w:rPr>
        <w:t>Tauchbad</w:t>
      </w:r>
      <w:r w:rsidRPr="005401C8">
        <w:rPr>
          <w:color w:val="231F20"/>
          <w:spacing w:val="-2"/>
        </w:rPr>
        <w:t xml:space="preserve"> </w:t>
      </w:r>
      <w:r w:rsidRPr="005401C8">
        <w:rPr>
          <w:color w:val="231F20"/>
        </w:rPr>
        <w:t>gebeizt</w:t>
      </w:r>
      <w:r w:rsidRPr="005401C8">
        <w:rPr>
          <w:color w:val="231F20"/>
          <w:spacing w:val="-3"/>
        </w:rPr>
        <w:t xml:space="preserve"> </w:t>
      </w:r>
      <w:r w:rsidRPr="005401C8">
        <w:rPr>
          <w:color w:val="231F20"/>
        </w:rPr>
        <w:t>und</w:t>
      </w:r>
      <w:r w:rsidRPr="005401C8">
        <w:rPr>
          <w:color w:val="231F20"/>
          <w:spacing w:val="-3"/>
        </w:rPr>
        <w:t xml:space="preserve"> </w:t>
      </w:r>
      <w:r w:rsidRPr="005401C8">
        <w:rPr>
          <w:color w:val="231F20"/>
        </w:rPr>
        <w:t>passiviert.</w:t>
      </w:r>
    </w:p>
    <w:p w14:paraId="0325AF55" w14:textId="77777777" w:rsidR="004C0CDB" w:rsidRPr="005401C8" w:rsidRDefault="004C0CDB" w:rsidP="007F62A3">
      <w:pPr>
        <w:pStyle w:val="Textkrper"/>
        <w:spacing w:after="120" w:line="276" w:lineRule="auto"/>
        <w:ind w:right="25"/>
      </w:pPr>
    </w:p>
    <w:p w14:paraId="57C408D3" w14:textId="77777777" w:rsidR="004C0CDB" w:rsidRPr="005401C8" w:rsidRDefault="00C077A5" w:rsidP="007F62A3">
      <w:pPr>
        <w:pStyle w:val="berschrift2"/>
        <w:spacing w:after="120" w:line="276" w:lineRule="auto"/>
        <w:ind w:left="0" w:right="25"/>
      </w:pPr>
      <w:r w:rsidRPr="005401C8">
        <w:rPr>
          <w:color w:val="231F20"/>
          <w:spacing w:val="-2"/>
        </w:rPr>
        <w:t>Optional:</w:t>
      </w:r>
    </w:p>
    <w:p w14:paraId="1693624B" w14:textId="77777777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53"/>
        </w:rPr>
        <w:t xml:space="preserve"> </w:t>
      </w:r>
      <w:r w:rsidRPr="005401C8">
        <w:rPr>
          <w:color w:val="231F20"/>
        </w:rPr>
        <w:t>Edelstahl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Werkstoff</w:t>
      </w:r>
      <w:r w:rsidRPr="005401C8">
        <w:rPr>
          <w:color w:val="231F20"/>
          <w:spacing w:val="-10"/>
        </w:rPr>
        <w:t xml:space="preserve"> </w:t>
      </w:r>
      <w:r w:rsidRPr="005401C8">
        <w:rPr>
          <w:color w:val="231F20"/>
        </w:rPr>
        <w:t>1.4404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(AISI</w:t>
      </w:r>
      <w:r w:rsidRPr="005401C8">
        <w:rPr>
          <w:color w:val="231F20"/>
          <w:spacing w:val="-10"/>
        </w:rPr>
        <w:t xml:space="preserve"> </w:t>
      </w:r>
      <w:r w:rsidRPr="005401C8">
        <w:rPr>
          <w:color w:val="231F20"/>
        </w:rPr>
        <w:t>316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  <w:spacing w:val="-5"/>
        </w:rPr>
        <w:t>L)</w:t>
      </w:r>
    </w:p>
    <w:p w14:paraId="2BD6BB7A" w14:textId="333A6E60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80"/>
        </w:rPr>
        <w:t xml:space="preserve"> </w:t>
      </w:r>
      <w:r w:rsidRPr="005401C8">
        <w:rPr>
          <w:color w:val="231F20"/>
        </w:rPr>
        <w:t>Sicherheitsläufer Typ S5c mit Bandfalldämpfer Typ HSE-BFD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und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Sicherheitskarabinerhaken,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 xml:space="preserve">zugelassen </w:t>
      </w:r>
      <w:r w:rsidRPr="005401C8">
        <w:rPr>
          <w:color w:val="231F20"/>
          <w:spacing w:val="-2"/>
        </w:rPr>
        <w:t>durch</w:t>
      </w:r>
      <w:r w:rsidRPr="005401C8">
        <w:rPr>
          <w:color w:val="231F20"/>
          <w:spacing w:val="-7"/>
        </w:rPr>
        <w:t xml:space="preserve"> </w:t>
      </w:r>
      <w:r w:rsidR="005401C8">
        <w:rPr>
          <w:color w:val="231F20"/>
          <w:spacing w:val="-7"/>
        </w:rPr>
        <w:br/>
      </w:r>
      <w:r w:rsidRPr="005401C8">
        <w:rPr>
          <w:color w:val="231F20"/>
          <w:spacing w:val="-2"/>
        </w:rPr>
        <w:t>„TÜV</w:t>
      </w:r>
      <w:r w:rsidRPr="005401C8">
        <w:rPr>
          <w:color w:val="231F20"/>
          <w:spacing w:val="-7"/>
        </w:rPr>
        <w:t xml:space="preserve"> </w:t>
      </w:r>
      <w:r w:rsidRPr="005401C8">
        <w:rPr>
          <w:color w:val="231F20"/>
          <w:spacing w:val="-2"/>
        </w:rPr>
        <w:t>SÜD</w:t>
      </w:r>
      <w:r w:rsidRPr="005401C8">
        <w:rPr>
          <w:color w:val="231F20"/>
          <w:spacing w:val="-7"/>
        </w:rPr>
        <w:t xml:space="preserve"> </w:t>
      </w:r>
      <w:r w:rsidRPr="005401C8">
        <w:rPr>
          <w:color w:val="231F20"/>
          <w:spacing w:val="-2"/>
        </w:rPr>
        <w:t>PRODUCT</w:t>
      </w:r>
      <w:r w:rsidRPr="005401C8">
        <w:rPr>
          <w:color w:val="231F20"/>
          <w:spacing w:val="-7"/>
        </w:rPr>
        <w:t xml:space="preserve"> </w:t>
      </w:r>
      <w:r w:rsidRPr="005401C8">
        <w:rPr>
          <w:color w:val="231F20"/>
          <w:spacing w:val="-2"/>
        </w:rPr>
        <w:t>SERVICE</w:t>
      </w:r>
      <w:r w:rsidRPr="005401C8">
        <w:rPr>
          <w:color w:val="231F20"/>
          <w:spacing w:val="-7"/>
        </w:rPr>
        <w:t xml:space="preserve"> </w:t>
      </w:r>
      <w:r w:rsidRPr="005401C8">
        <w:rPr>
          <w:color w:val="231F20"/>
          <w:spacing w:val="-2"/>
        </w:rPr>
        <w:t>GmbH“,</w:t>
      </w:r>
      <w:r w:rsidRPr="005401C8">
        <w:rPr>
          <w:color w:val="231F20"/>
          <w:spacing w:val="-7"/>
        </w:rPr>
        <w:t xml:space="preserve"> </w:t>
      </w:r>
      <w:r w:rsidRPr="005401C8">
        <w:rPr>
          <w:color w:val="231F20"/>
          <w:spacing w:val="-2"/>
        </w:rPr>
        <w:t>CE</w:t>
      </w:r>
      <w:r w:rsidRPr="005401C8">
        <w:rPr>
          <w:color w:val="231F20"/>
          <w:spacing w:val="-7"/>
        </w:rPr>
        <w:t xml:space="preserve"> </w:t>
      </w:r>
      <w:r w:rsidRPr="005401C8">
        <w:rPr>
          <w:color w:val="231F20"/>
          <w:spacing w:val="-2"/>
        </w:rPr>
        <w:t>0123,</w:t>
      </w:r>
      <w:r w:rsidR="005401C8">
        <w:t xml:space="preserve"> </w:t>
      </w:r>
      <w:r w:rsidRPr="005401C8">
        <w:rPr>
          <w:color w:val="231F20"/>
        </w:rPr>
        <w:t>passend</w:t>
      </w:r>
      <w:r w:rsidRPr="005401C8">
        <w:rPr>
          <w:color w:val="231F20"/>
          <w:spacing w:val="-10"/>
        </w:rPr>
        <w:t xml:space="preserve"> </w:t>
      </w:r>
      <w:r w:rsidRPr="005401C8">
        <w:rPr>
          <w:color w:val="231F20"/>
        </w:rPr>
        <w:t>zur</w:t>
      </w:r>
      <w:r w:rsidRPr="005401C8">
        <w:rPr>
          <w:color w:val="231F20"/>
          <w:spacing w:val="-10"/>
        </w:rPr>
        <w:t xml:space="preserve"> </w:t>
      </w:r>
      <w:r w:rsidRPr="005401C8">
        <w:rPr>
          <w:color w:val="231F20"/>
          <w:spacing w:val="-2"/>
        </w:rPr>
        <w:t>Sicherheitsfallschutzschiene</w:t>
      </w:r>
    </w:p>
    <w:p w14:paraId="2B6DA4C4" w14:textId="3C37FB25" w:rsidR="005401C8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48"/>
        </w:rPr>
        <w:t xml:space="preserve"> </w:t>
      </w:r>
      <w:r w:rsidRPr="005401C8">
        <w:rPr>
          <w:color w:val="231F20"/>
        </w:rPr>
        <w:t>Sicherheitsgurt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nach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EN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361,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Form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A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(Brust-Schulter- Schrittgurt), passend zum Sicherheitsläufer</w:t>
      </w:r>
    </w:p>
    <w:p w14:paraId="4EC55DB0" w14:textId="77777777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53"/>
        </w:rPr>
        <w:t xml:space="preserve"> </w:t>
      </w:r>
      <w:r w:rsidRPr="005401C8">
        <w:rPr>
          <w:color w:val="231F20"/>
        </w:rPr>
        <w:t>Edelstahl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Durchsteckanker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als</w:t>
      </w:r>
      <w:r w:rsidRPr="005401C8">
        <w:rPr>
          <w:color w:val="231F20"/>
          <w:spacing w:val="-10"/>
        </w:rPr>
        <w:t xml:space="preserve"> </w:t>
      </w:r>
      <w:r w:rsidRPr="005401C8">
        <w:rPr>
          <w:color w:val="231F20"/>
          <w:spacing w:val="-2"/>
        </w:rPr>
        <w:t>Befestigungsmaterial</w:t>
      </w:r>
    </w:p>
    <w:p w14:paraId="04A8148A" w14:textId="77777777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53"/>
        </w:rPr>
        <w:t xml:space="preserve"> </w:t>
      </w:r>
      <w:r w:rsidRPr="005401C8">
        <w:rPr>
          <w:color w:val="231F20"/>
        </w:rPr>
        <w:t>Ruhepodest</w:t>
      </w:r>
      <w:r w:rsidRPr="005401C8">
        <w:rPr>
          <w:color w:val="231F20"/>
          <w:spacing w:val="-10"/>
        </w:rPr>
        <w:t xml:space="preserve"> </w:t>
      </w:r>
      <w:r w:rsidRPr="005401C8">
        <w:rPr>
          <w:color w:val="231F20"/>
          <w:spacing w:val="-2"/>
        </w:rPr>
        <w:t>klappbar</w:t>
      </w:r>
    </w:p>
    <w:p w14:paraId="3F289F51" w14:textId="77777777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58"/>
        </w:rPr>
        <w:t xml:space="preserve"> </w:t>
      </w:r>
      <w:r w:rsidRPr="005401C8">
        <w:rPr>
          <w:color w:val="231F20"/>
        </w:rPr>
        <w:t>Einsteighilfe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gemäß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</w:rPr>
        <w:t>DIN</w:t>
      </w:r>
      <w:r w:rsidRPr="005401C8">
        <w:rPr>
          <w:color w:val="231F20"/>
          <w:spacing w:val="-8"/>
        </w:rPr>
        <w:t xml:space="preserve"> </w:t>
      </w:r>
      <w:r w:rsidRPr="005401C8">
        <w:rPr>
          <w:color w:val="231F20"/>
          <w:spacing w:val="-2"/>
        </w:rPr>
        <w:t>19572</w:t>
      </w:r>
    </w:p>
    <w:p w14:paraId="1474AE36" w14:textId="13E879D3" w:rsidR="004C0CDB" w:rsidRPr="005401C8" w:rsidRDefault="00C077A5" w:rsidP="007F62A3">
      <w:pPr>
        <w:pStyle w:val="Listenabsatz"/>
        <w:numPr>
          <w:ilvl w:val="0"/>
          <w:numId w:val="1"/>
        </w:numPr>
        <w:spacing w:before="0" w:after="120" w:line="276" w:lineRule="auto"/>
        <w:ind w:left="567" w:right="25" w:hanging="284"/>
        <w:rPr>
          <w:sz w:val="18"/>
          <w:szCs w:val="18"/>
        </w:rPr>
      </w:pPr>
      <w:r w:rsidRPr="005401C8">
        <w:rPr>
          <w:color w:val="231F20"/>
          <w:sz w:val="18"/>
          <w:szCs w:val="18"/>
        </w:rPr>
        <w:t>Steigleitern müssen an ihrer Austrittsstelle eine Haltevorrichtung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haben.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Diese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Forderung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ist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 xml:space="preserve">erfüllt, </w:t>
      </w:r>
      <w:r w:rsidR="005401C8">
        <w:rPr>
          <w:color w:val="231F20"/>
          <w:sz w:val="18"/>
          <w:szCs w:val="18"/>
        </w:rPr>
        <w:br/>
      </w:r>
      <w:r w:rsidRPr="005401C8">
        <w:rPr>
          <w:color w:val="231F20"/>
          <w:sz w:val="18"/>
          <w:szCs w:val="18"/>
        </w:rPr>
        <w:t>wenn die Leiter die Austrittsstelle mit einem oder beiden Holmen um mindestens 1,1 m überragt.</w:t>
      </w:r>
    </w:p>
    <w:p w14:paraId="5B4C018B" w14:textId="77777777" w:rsidR="004C0CDB" w:rsidRPr="005401C8" w:rsidRDefault="00C077A5" w:rsidP="007F62A3">
      <w:pPr>
        <w:pStyle w:val="Listenabsatz"/>
        <w:numPr>
          <w:ilvl w:val="0"/>
          <w:numId w:val="1"/>
        </w:numPr>
        <w:spacing w:before="0" w:after="120" w:line="276" w:lineRule="auto"/>
        <w:ind w:left="567" w:right="25" w:hanging="284"/>
        <w:rPr>
          <w:sz w:val="18"/>
          <w:szCs w:val="18"/>
        </w:rPr>
      </w:pPr>
      <w:r w:rsidRPr="005401C8">
        <w:rPr>
          <w:color w:val="231F20"/>
          <w:sz w:val="18"/>
          <w:szCs w:val="18"/>
        </w:rPr>
        <w:t>Auf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diesen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Überstand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muss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bei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der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Wahl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der Leiterlänge Rücksicht genommen werden!</w:t>
      </w:r>
    </w:p>
    <w:p w14:paraId="0DE4069E" w14:textId="77777777" w:rsidR="004C0CDB" w:rsidRPr="005401C8" w:rsidRDefault="00C077A5" w:rsidP="007F62A3">
      <w:pPr>
        <w:pStyle w:val="Listenabsatz"/>
        <w:numPr>
          <w:ilvl w:val="0"/>
          <w:numId w:val="1"/>
        </w:numPr>
        <w:spacing w:before="0" w:after="120" w:line="276" w:lineRule="auto"/>
        <w:ind w:left="567" w:right="25" w:hanging="284"/>
        <w:rPr>
          <w:sz w:val="18"/>
          <w:szCs w:val="18"/>
        </w:rPr>
      </w:pPr>
      <w:r w:rsidRPr="005401C8">
        <w:rPr>
          <w:color w:val="231F20"/>
          <w:sz w:val="18"/>
          <w:szCs w:val="18"/>
        </w:rPr>
        <w:t>Beachten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Sie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dazu</w:t>
      </w:r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unser</w:t>
      </w:r>
      <w:r w:rsidRPr="005401C8">
        <w:rPr>
          <w:color w:val="231F20"/>
          <w:spacing w:val="-12"/>
          <w:sz w:val="18"/>
          <w:szCs w:val="18"/>
        </w:rPr>
        <w:t xml:space="preserve"> </w:t>
      </w:r>
      <w:proofErr w:type="spellStart"/>
      <w:r w:rsidRPr="005401C8">
        <w:rPr>
          <w:color w:val="231F20"/>
          <w:sz w:val="18"/>
          <w:szCs w:val="18"/>
        </w:rPr>
        <w:t>Maßblatt</w:t>
      </w:r>
      <w:proofErr w:type="spellEnd"/>
      <w:r w:rsidRPr="005401C8">
        <w:rPr>
          <w:color w:val="231F20"/>
          <w:spacing w:val="-13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der entsprechenden</w:t>
      </w:r>
      <w:r w:rsidRPr="005401C8">
        <w:rPr>
          <w:color w:val="231F20"/>
          <w:spacing w:val="-1"/>
          <w:sz w:val="18"/>
          <w:szCs w:val="18"/>
        </w:rPr>
        <w:t xml:space="preserve"> </w:t>
      </w:r>
      <w:r w:rsidRPr="005401C8">
        <w:rPr>
          <w:color w:val="231F20"/>
          <w:sz w:val="18"/>
          <w:szCs w:val="18"/>
        </w:rPr>
        <w:t>Einsteighilfe.</w:t>
      </w:r>
    </w:p>
    <w:p w14:paraId="7FDE9C0F" w14:textId="77777777" w:rsidR="004C0CDB" w:rsidRPr="005401C8" w:rsidRDefault="004C0CDB" w:rsidP="007F62A3">
      <w:pPr>
        <w:pStyle w:val="Textkrper"/>
        <w:spacing w:after="120" w:line="276" w:lineRule="auto"/>
        <w:ind w:left="284" w:right="25" w:hanging="284"/>
      </w:pPr>
    </w:p>
    <w:p w14:paraId="1A15E24A" w14:textId="77777777" w:rsidR="004C0CDB" w:rsidRPr="005401C8" w:rsidRDefault="00C077A5" w:rsidP="007F62A3">
      <w:pPr>
        <w:pStyle w:val="berschrift2"/>
        <w:spacing w:after="120" w:line="276" w:lineRule="auto"/>
        <w:ind w:left="284" w:right="25" w:hanging="284"/>
      </w:pPr>
      <w:r w:rsidRPr="005401C8">
        <w:rPr>
          <w:color w:val="231F20"/>
        </w:rPr>
        <w:t>Folgende</w:t>
      </w:r>
      <w:r w:rsidRPr="005401C8">
        <w:rPr>
          <w:color w:val="231F20"/>
          <w:spacing w:val="-15"/>
        </w:rPr>
        <w:t xml:space="preserve"> </w:t>
      </w:r>
      <w:r w:rsidRPr="005401C8">
        <w:rPr>
          <w:color w:val="231F20"/>
        </w:rPr>
        <w:t>Einsteighilfen</w:t>
      </w:r>
      <w:r w:rsidRPr="005401C8">
        <w:rPr>
          <w:color w:val="231F20"/>
          <w:spacing w:val="-14"/>
        </w:rPr>
        <w:t xml:space="preserve"> </w:t>
      </w:r>
      <w:r w:rsidRPr="005401C8">
        <w:rPr>
          <w:color w:val="231F20"/>
        </w:rPr>
        <w:t>mit</w:t>
      </w:r>
      <w:r w:rsidRPr="005401C8">
        <w:rPr>
          <w:color w:val="231F20"/>
          <w:spacing w:val="-14"/>
        </w:rPr>
        <w:t xml:space="preserve"> </w:t>
      </w:r>
      <w:r w:rsidRPr="005401C8">
        <w:rPr>
          <w:color w:val="231F20"/>
        </w:rPr>
        <w:t>Fallschutzschiene</w:t>
      </w:r>
      <w:r w:rsidRPr="005401C8">
        <w:rPr>
          <w:color w:val="231F20"/>
          <w:spacing w:val="-14"/>
        </w:rPr>
        <w:t xml:space="preserve"> </w:t>
      </w:r>
      <w:r w:rsidRPr="005401C8">
        <w:rPr>
          <w:color w:val="231F20"/>
        </w:rPr>
        <w:t>sind möglich (siehe nachfolgende Seiten):</w:t>
      </w:r>
    </w:p>
    <w:p w14:paraId="3C41E967" w14:textId="3BA7154A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57"/>
        </w:rPr>
        <w:t xml:space="preserve"> </w:t>
      </w:r>
      <w:r w:rsidRPr="005401C8">
        <w:rPr>
          <w:color w:val="231F20"/>
        </w:rPr>
        <w:t>Einsteighilfe</w:t>
      </w:r>
      <w:r w:rsidRPr="005401C8">
        <w:rPr>
          <w:color w:val="231F20"/>
          <w:spacing w:val="-9"/>
        </w:rPr>
        <w:t xml:space="preserve"> </w:t>
      </w:r>
      <w:r w:rsidRPr="005401C8">
        <w:rPr>
          <w:color w:val="231F20"/>
          <w:spacing w:val="-2"/>
        </w:rPr>
        <w:t>aufsteckbar,</w:t>
      </w:r>
      <w:r w:rsidR="005401C8">
        <w:t xml:space="preserve"> </w:t>
      </w:r>
      <w:r w:rsidRPr="005401C8">
        <w:rPr>
          <w:color w:val="231F20"/>
        </w:rPr>
        <w:t>drehbar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Typ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EH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FSS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D,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L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=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1260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  <w:spacing w:val="-5"/>
        </w:rPr>
        <w:t>mm</w:t>
      </w:r>
    </w:p>
    <w:p w14:paraId="47A3F84C" w14:textId="77777777" w:rsidR="004C0CDB" w:rsidRPr="005401C8" w:rsidRDefault="00C077A5" w:rsidP="007F62A3">
      <w:pPr>
        <w:pStyle w:val="Textkrper"/>
        <w:spacing w:after="120" w:line="276" w:lineRule="auto"/>
        <w:ind w:left="284" w:right="25" w:hanging="284"/>
      </w:pPr>
      <w:r w:rsidRPr="005401C8">
        <w:rPr>
          <w:color w:val="231F20"/>
        </w:rPr>
        <w:t>➤</w:t>
      </w:r>
      <w:r w:rsidRPr="005401C8">
        <w:rPr>
          <w:color w:val="231F20"/>
          <w:spacing w:val="48"/>
        </w:rPr>
        <w:t xml:space="preserve"> </w:t>
      </w:r>
      <w:r w:rsidRPr="005401C8">
        <w:rPr>
          <w:color w:val="231F20"/>
        </w:rPr>
        <w:t>Einsteighilfe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</w:rPr>
        <w:t>aufsteckbar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Typ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EH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FSS,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L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=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1260</w:t>
      </w:r>
      <w:r w:rsidRPr="005401C8">
        <w:rPr>
          <w:color w:val="231F20"/>
          <w:spacing w:val="-11"/>
        </w:rPr>
        <w:t xml:space="preserve"> </w:t>
      </w:r>
      <w:r w:rsidRPr="005401C8">
        <w:rPr>
          <w:color w:val="231F20"/>
          <w:spacing w:val="-5"/>
        </w:rPr>
        <w:t>mm</w:t>
      </w:r>
    </w:p>
    <w:p w14:paraId="37441F46" w14:textId="67DE45C2" w:rsidR="005401C8" w:rsidRDefault="00C077A5" w:rsidP="007F62A3">
      <w:pPr>
        <w:pStyle w:val="Textkrper"/>
        <w:spacing w:after="120" w:line="276" w:lineRule="auto"/>
        <w:ind w:left="284" w:right="25" w:hanging="284"/>
        <w:rPr>
          <w:color w:val="231F20"/>
        </w:rPr>
      </w:pPr>
      <w:r w:rsidRPr="005401C8">
        <w:rPr>
          <w:color w:val="231F20"/>
        </w:rPr>
        <w:t>➤</w:t>
      </w:r>
      <w:r w:rsidRPr="005401C8">
        <w:rPr>
          <w:color w:val="231F20"/>
          <w:spacing w:val="30"/>
        </w:rPr>
        <w:t xml:space="preserve"> </w:t>
      </w:r>
      <w:r w:rsidRPr="005401C8">
        <w:rPr>
          <w:color w:val="231F20"/>
        </w:rPr>
        <w:t>Einsteighilfe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aufsteckbar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Typ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EH</w:t>
      </w:r>
      <w:r w:rsidRPr="005401C8">
        <w:rPr>
          <w:color w:val="231F20"/>
          <w:spacing w:val="-12"/>
        </w:rPr>
        <w:t xml:space="preserve"> </w:t>
      </w:r>
      <w:r w:rsidRPr="005401C8">
        <w:rPr>
          <w:color w:val="231F20"/>
        </w:rPr>
        <w:t>FSS</w:t>
      </w:r>
      <w:r w:rsidRPr="005401C8">
        <w:rPr>
          <w:color w:val="231F20"/>
          <w:spacing w:val="-13"/>
        </w:rPr>
        <w:t xml:space="preserve"> </w:t>
      </w:r>
      <w:r w:rsidRPr="005401C8">
        <w:rPr>
          <w:color w:val="231F20"/>
        </w:rPr>
        <w:t>Köln, L = 1680 mm, mit zusätzlicher Sprosse</w:t>
      </w:r>
    </w:p>
    <w:p w14:paraId="300B7088" w14:textId="77777777" w:rsidR="005401C8" w:rsidRDefault="005401C8" w:rsidP="007F62A3">
      <w:pPr>
        <w:pStyle w:val="Textkrper"/>
        <w:spacing w:after="120" w:line="276" w:lineRule="auto"/>
        <w:ind w:left="284" w:right="25" w:hanging="284"/>
        <w:rPr>
          <w:color w:val="231F20"/>
        </w:rPr>
      </w:pPr>
    </w:p>
    <w:sectPr w:rsidR="005401C8" w:rsidSect="005401C8">
      <w:footerReference w:type="default" r:id="rId7"/>
      <w:type w:val="continuous"/>
      <w:pgSz w:w="11910" w:h="16840"/>
      <w:pgMar w:top="920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D38D" w14:textId="77777777" w:rsidR="00CF3A63" w:rsidRDefault="00CF3A63">
      <w:r>
        <w:separator/>
      </w:r>
    </w:p>
  </w:endnote>
  <w:endnote w:type="continuationSeparator" w:id="0">
    <w:p w14:paraId="74380C40" w14:textId="77777777" w:rsidR="00CF3A63" w:rsidRDefault="00CF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6E49" w14:textId="00B9A0B6" w:rsidR="004C0CDB" w:rsidRDefault="004C0CDB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433D" w14:textId="77777777" w:rsidR="00CF3A63" w:rsidRDefault="00CF3A63">
      <w:r>
        <w:separator/>
      </w:r>
    </w:p>
  </w:footnote>
  <w:footnote w:type="continuationSeparator" w:id="0">
    <w:p w14:paraId="0AD327C1" w14:textId="77777777" w:rsidR="00CF3A63" w:rsidRDefault="00CF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26D7D"/>
    <w:multiLevelType w:val="hybridMultilevel"/>
    <w:tmpl w:val="646E6F4C"/>
    <w:lvl w:ilvl="0" w:tplc="2CEE2A24">
      <w:numFmt w:val="bullet"/>
      <w:lvlText w:val="–"/>
      <w:lvlJc w:val="left"/>
      <w:pPr>
        <w:ind w:left="533" w:hanging="150"/>
      </w:pPr>
      <w:rPr>
        <w:rFonts w:ascii="HuberTec" w:eastAsia="HuberTec" w:hAnsi="HuberTec" w:cs="HuberTec" w:hint="default"/>
        <w:b w:val="0"/>
        <w:bCs w:val="0"/>
        <w:i w:val="0"/>
        <w:iCs w:val="0"/>
        <w:color w:val="231F20"/>
        <w:w w:val="100"/>
        <w:sz w:val="18"/>
        <w:szCs w:val="18"/>
        <w:lang w:val="de-DE" w:eastAsia="en-US" w:bidi="ar-SA"/>
      </w:rPr>
    </w:lvl>
    <w:lvl w:ilvl="1" w:tplc="1B68DA84">
      <w:numFmt w:val="bullet"/>
      <w:lvlText w:val="•"/>
      <w:lvlJc w:val="left"/>
      <w:pPr>
        <w:ind w:left="978" w:hanging="150"/>
      </w:pPr>
      <w:rPr>
        <w:rFonts w:hint="default"/>
        <w:lang w:val="de-DE" w:eastAsia="en-US" w:bidi="ar-SA"/>
      </w:rPr>
    </w:lvl>
    <w:lvl w:ilvl="2" w:tplc="7D0CC39A">
      <w:numFmt w:val="bullet"/>
      <w:lvlText w:val="•"/>
      <w:lvlJc w:val="left"/>
      <w:pPr>
        <w:ind w:left="1417" w:hanging="150"/>
      </w:pPr>
      <w:rPr>
        <w:rFonts w:hint="default"/>
        <w:lang w:val="de-DE" w:eastAsia="en-US" w:bidi="ar-SA"/>
      </w:rPr>
    </w:lvl>
    <w:lvl w:ilvl="3" w:tplc="734480F8">
      <w:numFmt w:val="bullet"/>
      <w:lvlText w:val="•"/>
      <w:lvlJc w:val="left"/>
      <w:pPr>
        <w:ind w:left="1855" w:hanging="150"/>
      </w:pPr>
      <w:rPr>
        <w:rFonts w:hint="default"/>
        <w:lang w:val="de-DE" w:eastAsia="en-US" w:bidi="ar-SA"/>
      </w:rPr>
    </w:lvl>
    <w:lvl w:ilvl="4" w:tplc="2C529CE4">
      <w:numFmt w:val="bullet"/>
      <w:lvlText w:val="•"/>
      <w:lvlJc w:val="left"/>
      <w:pPr>
        <w:ind w:left="2294" w:hanging="150"/>
      </w:pPr>
      <w:rPr>
        <w:rFonts w:hint="default"/>
        <w:lang w:val="de-DE" w:eastAsia="en-US" w:bidi="ar-SA"/>
      </w:rPr>
    </w:lvl>
    <w:lvl w:ilvl="5" w:tplc="64EE5D24">
      <w:numFmt w:val="bullet"/>
      <w:lvlText w:val="•"/>
      <w:lvlJc w:val="left"/>
      <w:pPr>
        <w:ind w:left="2733" w:hanging="150"/>
      </w:pPr>
      <w:rPr>
        <w:rFonts w:hint="default"/>
        <w:lang w:val="de-DE" w:eastAsia="en-US" w:bidi="ar-SA"/>
      </w:rPr>
    </w:lvl>
    <w:lvl w:ilvl="6" w:tplc="C14AB2C0">
      <w:numFmt w:val="bullet"/>
      <w:lvlText w:val="•"/>
      <w:lvlJc w:val="left"/>
      <w:pPr>
        <w:ind w:left="3171" w:hanging="150"/>
      </w:pPr>
      <w:rPr>
        <w:rFonts w:hint="default"/>
        <w:lang w:val="de-DE" w:eastAsia="en-US" w:bidi="ar-SA"/>
      </w:rPr>
    </w:lvl>
    <w:lvl w:ilvl="7" w:tplc="143A3B3E">
      <w:numFmt w:val="bullet"/>
      <w:lvlText w:val="•"/>
      <w:lvlJc w:val="left"/>
      <w:pPr>
        <w:ind w:left="3610" w:hanging="150"/>
      </w:pPr>
      <w:rPr>
        <w:rFonts w:hint="default"/>
        <w:lang w:val="de-DE" w:eastAsia="en-US" w:bidi="ar-SA"/>
      </w:rPr>
    </w:lvl>
    <w:lvl w:ilvl="8" w:tplc="3D72D3A0">
      <w:numFmt w:val="bullet"/>
      <w:lvlText w:val="•"/>
      <w:lvlJc w:val="left"/>
      <w:pPr>
        <w:ind w:left="4049" w:hanging="150"/>
      </w:pPr>
      <w:rPr>
        <w:rFonts w:hint="default"/>
        <w:lang w:val="de-DE" w:eastAsia="en-US" w:bidi="ar-SA"/>
      </w:rPr>
    </w:lvl>
  </w:abstractNum>
  <w:num w:numId="1" w16cid:durableId="47961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DB"/>
    <w:rsid w:val="004C0CDB"/>
    <w:rsid w:val="005401C8"/>
    <w:rsid w:val="007F62A3"/>
    <w:rsid w:val="00C077A5"/>
    <w:rsid w:val="00CF3A63"/>
    <w:rsid w:val="00EC0DB2"/>
    <w:rsid w:val="00E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CF755"/>
  <w15:docId w15:val="{9B303B82-F786-EA4E-9C7E-B9B296E6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uberTec" w:eastAsia="HuberTec" w:hAnsi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116"/>
      <w:ind w:left="533" w:right="235" w:hanging="150"/>
    </w:pPr>
  </w:style>
  <w:style w:type="paragraph" w:customStyle="1" w:styleId="TableParagraph">
    <w:name w:val="Table Paragraph"/>
    <w:basedOn w:val="Standard"/>
    <w:uiPriority w:val="1"/>
    <w:qFormat/>
    <w:pPr>
      <w:spacing w:before="52"/>
      <w:ind w:left="278" w:right="266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5401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01C8"/>
    <w:rPr>
      <w:rFonts w:ascii="HuberTec" w:eastAsia="HuberTec" w:hAnsi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401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01C8"/>
    <w:rPr>
      <w:rFonts w:ascii="HuberTec" w:eastAsia="HuberTec" w:hAnsi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8be8af21222dab26caa0f43064256c5d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0a623b9bd38febd1796fce6f5d9de0d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SiS2</TermName>
          <TermId xmlns="http://schemas.microsoft.com/office/infopath/2007/PartnerControls">01d2b416-8b37-42bf-93da-adbf2668e6b4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3</Value>
      <Value>15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Props1.xml><?xml version="1.0" encoding="utf-8"?>
<ds:datastoreItem xmlns:ds="http://schemas.openxmlformats.org/officeDocument/2006/customXml" ds:itemID="{A4117F58-2817-4E75-BCCB-89DEE23E5E5E}"/>
</file>

<file path=customXml/itemProps2.xml><?xml version="1.0" encoding="utf-8"?>
<ds:datastoreItem xmlns:ds="http://schemas.openxmlformats.org/officeDocument/2006/customXml" ds:itemID="{BE24AAE8-443F-4810-999C-C47F82197BE1}"/>
</file>

<file path=customXml/itemProps3.xml><?xml version="1.0" encoding="utf-8"?>
<ds:datastoreItem xmlns:ds="http://schemas.openxmlformats.org/officeDocument/2006/customXml" ds:itemID="{C83E3462-3473-4EBA-A017-C84D73519EB9}"/>
</file>

<file path=customXml/itemProps4.xml><?xml version="1.0" encoding="utf-8"?>
<ds:datastoreItem xmlns:ds="http://schemas.openxmlformats.org/officeDocument/2006/customXml" ds:itemID="{CA557764-DF0C-454C-B980-E366669C5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SiS2</dc:title>
  <cp:lastModifiedBy>Bayerschmidt, Bianca</cp:lastModifiedBy>
  <cp:revision>5</cp:revision>
  <dcterms:created xsi:type="dcterms:W3CDTF">2023-05-15T11:03:00Z</dcterms:created>
  <dcterms:modified xsi:type="dcterms:W3CDTF">2023-10-20T05:39:00Z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15;#SiS2|01d2b416-8b37-42bf-93da-adbf2668e6b4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