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4E5E" w14:textId="77777777" w:rsidR="00850742" w:rsidRDefault="00952B25" w:rsidP="00850742">
      <w:pPr>
        <w:pStyle w:val="berschrift1"/>
        <w:spacing w:before="0" w:after="120" w:line="276" w:lineRule="auto"/>
        <w:ind w:left="0" w:right="451" w:firstLine="0"/>
        <w:rPr>
          <w:color w:val="231F20"/>
          <w:spacing w:val="-2"/>
        </w:rPr>
      </w:pPr>
      <w:r>
        <w:rPr>
          <w:color w:val="231F20"/>
        </w:rPr>
        <w:t>Schachtabdeckung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SD1.P,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Premiummodell,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regensicher, </w:t>
      </w:r>
      <w:r>
        <w:rPr>
          <w:color w:val="231F20"/>
          <w:spacing w:val="-2"/>
        </w:rPr>
        <w:t>rechteckig</w:t>
      </w:r>
    </w:p>
    <w:p w14:paraId="636E1F93" w14:textId="77777777" w:rsidR="00850742" w:rsidRPr="00850742" w:rsidRDefault="00850742" w:rsidP="00850742">
      <w:pPr>
        <w:pStyle w:val="berschrift1"/>
        <w:spacing w:before="0" w:after="120" w:line="276" w:lineRule="auto"/>
        <w:ind w:left="0" w:right="451" w:firstLine="0"/>
        <w:rPr>
          <w:color w:val="231F20"/>
          <w:spacing w:val="-2"/>
          <w:sz w:val="18"/>
          <w:szCs w:val="18"/>
        </w:rPr>
      </w:pPr>
    </w:p>
    <w:p w14:paraId="0CA25DF8" w14:textId="0A2C6011" w:rsidR="00F204F8" w:rsidRPr="00850742" w:rsidRDefault="00952B25" w:rsidP="00850742">
      <w:pPr>
        <w:pStyle w:val="berschrift1"/>
        <w:spacing w:before="0" w:after="120" w:line="276" w:lineRule="auto"/>
        <w:ind w:left="0" w:right="451" w:firstLine="0"/>
        <w:rPr>
          <w:sz w:val="18"/>
          <w:szCs w:val="18"/>
        </w:rPr>
      </w:pPr>
      <w:r w:rsidRPr="00850742">
        <w:rPr>
          <w:b/>
          <w:color w:val="231F20"/>
          <w:sz w:val="18"/>
          <w:szCs w:val="18"/>
        </w:rPr>
        <w:t xml:space="preserve">Schachtabdeckung, </w:t>
      </w:r>
      <w:r w:rsidRPr="00850742">
        <w:rPr>
          <w:color w:val="231F20"/>
          <w:sz w:val="18"/>
          <w:szCs w:val="18"/>
        </w:rPr>
        <w:t xml:space="preserve">Premiummodell, regensicher, </w:t>
      </w:r>
      <w:r w:rsidRPr="00850742">
        <w:rPr>
          <w:color w:val="231F20"/>
          <w:spacing w:val="-4"/>
          <w:sz w:val="18"/>
          <w:szCs w:val="18"/>
        </w:rPr>
        <w:t>rechteckig, aus Edelstahl Werkstoff-Nr. 1.4307 (AISI304 L).</w:t>
      </w:r>
    </w:p>
    <w:p w14:paraId="4BFBB5EE" w14:textId="77777777" w:rsidR="00F204F8" w:rsidRPr="00850742" w:rsidRDefault="00952B25" w:rsidP="00850742">
      <w:pPr>
        <w:pStyle w:val="Textkrper"/>
        <w:spacing w:after="120" w:line="276" w:lineRule="auto"/>
        <w:ind w:right="451"/>
      </w:pPr>
      <w:r w:rsidRPr="00850742">
        <w:rPr>
          <w:color w:val="231F20"/>
          <w:spacing w:val="-2"/>
        </w:rPr>
        <w:t>Ausführung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in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Anlehnung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an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DIN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1239:2018-4,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geeignet</w:t>
      </w:r>
      <w:r w:rsidRPr="00850742">
        <w:rPr>
          <w:color w:val="231F20"/>
          <w:spacing w:val="-10"/>
        </w:rPr>
        <w:t xml:space="preserve"> </w:t>
      </w:r>
      <w:r w:rsidRPr="00850742">
        <w:rPr>
          <w:color w:val="231F20"/>
          <w:spacing w:val="-2"/>
        </w:rPr>
        <w:t xml:space="preserve">für </w:t>
      </w:r>
      <w:r w:rsidRPr="00850742">
        <w:rPr>
          <w:color w:val="231F20"/>
        </w:rPr>
        <w:t>den Einsatz in Ex-Zone 1.</w:t>
      </w:r>
    </w:p>
    <w:p w14:paraId="37B4EB18" w14:textId="632348B7" w:rsidR="00F204F8" w:rsidRPr="00850742" w:rsidRDefault="00952B25" w:rsidP="00850742">
      <w:pPr>
        <w:pStyle w:val="Textkrper"/>
        <w:spacing w:after="120" w:line="276" w:lineRule="auto"/>
        <w:ind w:right="451"/>
      </w:pPr>
      <w:r w:rsidRPr="00850742">
        <w:rPr>
          <w:b/>
          <w:color w:val="231F20"/>
        </w:rPr>
        <w:t>Deckel</w:t>
      </w:r>
      <w:r w:rsidRPr="00850742">
        <w:rPr>
          <w:b/>
          <w:color w:val="231F20"/>
          <w:spacing w:val="-4"/>
        </w:rPr>
        <w:t xml:space="preserve"> </w:t>
      </w:r>
      <w:r w:rsidRPr="00850742">
        <w:rPr>
          <w:color w:val="231F20"/>
        </w:rPr>
        <w:t xml:space="preserve">aus Edelstahlblech, in der Mitte überhöht, mit </w:t>
      </w:r>
      <w:r w:rsidRPr="00850742">
        <w:rPr>
          <w:color w:val="231F20"/>
          <w:spacing w:val="-2"/>
        </w:rPr>
        <w:t>innerer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Querversteifung,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mit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selbsteinfallendem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 xml:space="preserve">Verschluss </w:t>
      </w:r>
      <w:r w:rsidRPr="00850742">
        <w:rPr>
          <w:color w:val="231F20"/>
        </w:rPr>
        <w:t>der mit einem speziellen Bedienungsschlüssel geöffnet werden kann, mit zwei Edelstahl-Gasdruckfedern (kurze Ausführung, 650N), mit einer integrierten, nur von Hand</w:t>
      </w:r>
      <w:r w:rsidR="00850742" w:rsidRPr="00850742">
        <w:t xml:space="preserve"> </w:t>
      </w:r>
      <w:r w:rsidRPr="00850742">
        <w:rPr>
          <w:color w:val="231F20"/>
        </w:rPr>
        <w:t xml:space="preserve">zu lösenden, selbsteinfallenden </w:t>
      </w:r>
      <w:proofErr w:type="spellStart"/>
      <w:r w:rsidRPr="00850742">
        <w:rPr>
          <w:color w:val="231F20"/>
        </w:rPr>
        <w:t>Aufhaltevorrichtung</w:t>
      </w:r>
      <w:proofErr w:type="spellEnd"/>
      <w:r w:rsidRPr="00850742">
        <w:rPr>
          <w:color w:val="231F20"/>
        </w:rPr>
        <w:t xml:space="preserve">, geführt durch ein abziehsicheres U-Profil (die Halterung der Gasdruckfeder ist dreiseitig durchgeschweißt), mit stabilen Scharnieren, verdeckt liegend angeordnet zum </w:t>
      </w:r>
      <w:r w:rsidRPr="00850742">
        <w:rPr>
          <w:color w:val="231F20"/>
          <w:spacing w:val="-2"/>
        </w:rPr>
        <w:t>Schutz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vor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Vandalismus.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Mit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einer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an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der</w:t>
      </w:r>
      <w:r w:rsidRPr="00850742">
        <w:rPr>
          <w:color w:val="231F20"/>
          <w:spacing w:val="-10"/>
        </w:rPr>
        <w:t xml:space="preserve"> </w:t>
      </w:r>
      <w:r w:rsidRPr="00850742">
        <w:rPr>
          <w:color w:val="231F20"/>
          <w:spacing w:val="-2"/>
        </w:rPr>
        <w:t xml:space="preserve">Deckelinnenseite </w:t>
      </w:r>
      <w:r w:rsidRPr="00850742">
        <w:rPr>
          <w:color w:val="231F20"/>
        </w:rPr>
        <w:t>umlaufenden, völlig abschließenden insektensicheren Gummidichtung (frost- und witterungsbeständig), austauschbar, in eine Deckelnut eingeklemmt.</w:t>
      </w:r>
    </w:p>
    <w:p w14:paraId="46C7F5FD" w14:textId="66EC23EA" w:rsidR="00F204F8" w:rsidRPr="00850742" w:rsidRDefault="00952B25" w:rsidP="00850742">
      <w:pPr>
        <w:pStyle w:val="Textkrper"/>
        <w:spacing w:after="120" w:line="276" w:lineRule="auto"/>
        <w:ind w:right="451"/>
      </w:pPr>
      <w:r w:rsidRPr="00850742">
        <w:rPr>
          <w:color w:val="231F20"/>
        </w:rPr>
        <w:t>Deckel</w:t>
      </w:r>
      <w:r w:rsidRPr="00850742">
        <w:rPr>
          <w:color w:val="231F20"/>
          <w:spacing w:val="-1"/>
        </w:rPr>
        <w:t xml:space="preserve"> </w:t>
      </w:r>
      <w:r w:rsidRPr="00850742">
        <w:rPr>
          <w:color w:val="231F20"/>
        </w:rPr>
        <w:t>mit</w:t>
      </w:r>
      <w:r w:rsidRPr="00850742">
        <w:rPr>
          <w:color w:val="231F20"/>
          <w:spacing w:val="-1"/>
        </w:rPr>
        <w:t xml:space="preserve"> </w:t>
      </w:r>
      <w:r w:rsidRPr="00850742">
        <w:rPr>
          <w:color w:val="231F20"/>
        </w:rPr>
        <w:t>Isolierung</w:t>
      </w:r>
      <w:r w:rsidRPr="00850742">
        <w:rPr>
          <w:color w:val="231F20"/>
          <w:spacing w:val="-1"/>
        </w:rPr>
        <w:t xml:space="preserve"> </w:t>
      </w:r>
      <w:r w:rsidRPr="00850742">
        <w:rPr>
          <w:color w:val="231F20"/>
        </w:rPr>
        <w:t>aus</w:t>
      </w:r>
      <w:r w:rsidRPr="00850742">
        <w:rPr>
          <w:color w:val="231F20"/>
          <w:spacing w:val="-1"/>
        </w:rPr>
        <w:t xml:space="preserve"> </w:t>
      </w:r>
      <w:r w:rsidRPr="00850742">
        <w:rPr>
          <w:color w:val="231F20"/>
        </w:rPr>
        <w:t>FCKW-freiem</w:t>
      </w:r>
      <w:r w:rsidRPr="00850742">
        <w:rPr>
          <w:color w:val="231F20"/>
          <w:spacing w:val="-1"/>
        </w:rPr>
        <w:t xml:space="preserve"> </w:t>
      </w:r>
      <w:r w:rsidRPr="00850742">
        <w:rPr>
          <w:color w:val="231F20"/>
        </w:rPr>
        <w:t xml:space="preserve">Polyurethan- </w:t>
      </w:r>
      <w:r w:rsidRPr="00850742">
        <w:rPr>
          <w:color w:val="231F20"/>
          <w:spacing w:val="-2"/>
        </w:rPr>
        <w:t>Hartschaum,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unterseitig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durch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Edelstahlblech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 xml:space="preserve">geschützt. </w:t>
      </w:r>
      <w:r w:rsidRPr="00850742">
        <w:rPr>
          <w:color w:val="231F20"/>
        </w:rPr>
        <w:t>Der Hartschaum wird in einem Spezialverfahren in flüssiger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Form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in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den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Deckel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eingespritzt,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dadurch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wird der Zwischenraum lückenlos ausgefüllt. Mit Handgriff</w:t>
      </w:r>
      <w:r w:rsidR="00850742" w:rsidRPr="00850742">
        <w:t xml:space="preserve"> </w:t>
      </w:r>
      <w:r w:rsidRPr="00850742">
        <w:rPr>
          <w:color w:val="231F20"/>
        </w:rPr>
        <w:t xml:space="preserve">als Öffnungshilfe, mittig am Deckel angebracht. Mit </w:t>
      </w:r>
      <w:r w:rsidRPr="00850742">
        <w:rPr>
          <w:color w:val="231F20"/>
          <w:spacing w:val="-2"/>
        </w:rPr>
        <w:t>angeschweißten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Winkeln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zur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nachträglichen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 xml:space="preserve">Aufnahme </w:t>
      </w:r>
      <w:r w:rsidRPr="00850742">
        <w:rPr>
          <w:color w:val="231F20"/>
        </w:rPr>
        <w:t>eines bauseitigen Magnetkontaktes</w:t>
      </w:r>
      <w:r w:rsidR="00850742" w:rsidRPr="00850742">
        <w:t xml:space="preserve"> </w:t>
      </w:r>
      <w:r w:rsidRPr="00850742">
        <w:rPr>
          <w:color w:val="231F20"/>
          <w:spacing w:val="-2"/>
        </w:rPr>
        <w:t>(inkl.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  <w:spacing w:val="-2"/>
        </w:rPr>
        <w:t>Befestigungsschrauben).</w:t>
      </w:r>
    </w:p>
    <w:p w14:paraId="762ABFBD" w14:textId="0C2ABC87" w:rsidR="00850742" w:rsidRPr="00850742" w:rsidRDefault="00952B25" w:rsidP="00850742">
      <w:pPr>
        <w:pStyle w:val="Textkrper"/>
        <w:spacing w:after="120" w:line="276" w:lineRule="auto"/>
        <w:ind w:right="451"/>
      </w:pPr>
      <w:r w:rsidRPr="00850742">
        <w:rPr>
          <w:color w:val="231F20"/>
          <w:spacing w:val="-2"/>
        </w:rPr>
        <w:t>Anschluss</w:t>
      </w:r>
      <w:r w:rsidRPr="00850742">
        <w:rPr>
          <w:color w:val="231F20"/>
          <w:spacing w:val="-10"/>
        </w:rPr>
        <w:t xml:space="preserve"> </w:t>
      </w:r>
      <w:r w:rsidRPr="00850742">
        <w:rPr>
          <w:color w:val="231F20"/>
          <w:spacing w:val="-2"/>
        </w:rPr>
        <w:t>für</w:t>
      </w:r>
      <w:r w:rsidRPr="00850742">
        <w:rPr>
          <w:color w:val="231F20"/>
          <w:spacing w:val="-9"/>
        </w:rPr>
        <w:t xml:space="preserve"> </w:t>
      </w:r>
      <w:r w:rsidRPr="00850742">
        <w:rPr>
          <w:color w:val="231F20"/>
          <w:spacing w:val="-2"/>
        </w:rPr>
        <w:t>Potentialausgleich</w:t>
      </w:r>
      <w:r w:rsidRPr="00850742">
        <w:rPr>
          <w:color w:val="231F20"/>
          <w:spacing w:val="-9"/>
        </w:rPr>
        <w:t xml:space="preserve"> </w:t>
      </w:r>
      <w:r w:rsidRPr="00850742">
        <w:rPr>
          <w:color w:val="231F20"/>
          <w:spacing w:val="-2"/>
        </w:rPr>
        <w:t>vorbereitet.</w:t>
      </w:r>
    </w:p>
    <w:p w14:paraId="2872331A" w14:textId="7AF6A277" w:rsidR="00F204F8" w:rsidRPr="00850742" w:rsidRDefault="00952B25" w:rsidP="00850742">
      <w:pPr>
        <w:pStyle w:val="Textkrper"/>
        <w:spacing w:after="120" w:line="276" w:lineRule="auto"/>
        <w:ind w:right="451"/>
      </w:pPr>
      <w:r w:rsidRPr="00850742">
        <w:rPr>
          <w:b/>
          <w:color w:val="231F20"/>
        </w:rPr>
        <w:t>Rahmen</w:t>
      </w:r>
      <w:r w:rsidRPr="00850742">
        <w:rPr>
          <w:b/>
          <w:color w:val="231F20"/>
          <w:spacing w:val="-3"/>
        </w:rPr>
        <w:t xml:space="preserve"> </w:t>
      </w:r>
      <w:r w:rsidRPr="00850742">
        <w:rPr>
          <w:color w:val="231F20"/>
        </w:rPr>
        <w:t xml:space="preserve">aus Winkelprofil, 90 mm breit, beiderseits </w:t>
      </w:r>
      <w:proofErr w:type="spellStart"/>
      <w:r w:rsidRPr="00850742">
        <w:rPr>
          <w:color w:val="231F20"/>
          <w:spacing w:val="-2"/>
        </w:rPr>
        <w:t>umgebördelt</w:t>
      </w:r>
      <w:proofErr w:type="spellEnd"/>
      <w:r w:rsidRPr="00850742">
        <w:rPr>
          <w:color w:val="231F20"/>
          <w:spacing w:val="-2"/>
        </w:rPr>
        <w:t>,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mit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vier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senkrecht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angeschweißten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 xml:space="preserve">Laschen </w:t>
      </w:r>
      <w:r w:rsidRPr="00850742">
        <w:rPr>
          <w:color w:val="231F20"/>
        </w:rPr>
        <w:t xml:space="preserve">zum Andübeln im Schachtinneren, als Abhebesicherung (je Seite eine </w:t>
      </w:r>
      <w:proofErr w:type="spellStart"/>
      <w:r w:rsidRPr="00850742">
        <w:rPr>
          <w:color w:val="231F20"/>
        </w:rPr>
        <w:t>Dübellasche</w:t>
      </w:r>
      <w:proofErr w:type="spellEnd"/>
      <w:r w:rsidRPr="00850742">
        <w:rPr>
          <w:color w:val="231F20"/>
        </w:rPr>
        <w:t>), pro Rahmenseite mit</w:t>
      </w:r>
      <w:r w:rsidR="00850742" w:rsidRPr="00850742">
        <w:t xml:space="preserve"> </w:t>
      </w:r>
      <w:r w:rsidRPr="00850742">
        <w:rPr>
          <w:color w:val="231F20"/>
        </w:rPr>
        <w:t xml:space="preserve">drei Bohrungen zum Andübeln von oben. Mit zwei </w:t>
      </w:r>
      <w:r w:rsidRPr="00850742">
        <w:rPr>
          <w:color w:val="231F20"/>
          <w:spacing w:val="-2"/>
        </w:rPr>
        <w:t>zusätzlichen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Rahmenbefestigungen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im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Bereich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der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beiden Gasdruckfedern.</w:t>
      </w:r>
    </w:p>
    <w:p w14:paraId="401F223B" w14:textId="77777777" w:rsidR="00F204F8" w:rsidRPr="00850742" w:rsidRDefault="00952B25" w:rsidP="00850742">
      <w:pPr>
        <w:pStyle w:val="Textkrper"/>
        <w:spacing w:after="120" w:line="276" w:lineRule="auto"/>
        <w:ind w:right="451"/>
      </w:pPr>
      <w:r w:rsidRPr="00850742">
        <w:rPr>
          <w:color w:val="231F20"/>
        </w:rPr>
        <w:t xml:space="preserve">Schachtabdeckung und Rahmen unter Schutzgas </w:t>
      </w:r>
      <w:r w:rsidRPr="00850742">
        <w:rPr>
          <w:color w:val="231F20"/>
          <w:spacing w:val="-4"/>
        </w:rPr>
        <w:t xml:space="preserve">geschweißt, im Tauchbad gebeizt und passiviert. Durch </w:t>
      </w:r>
      <w:r w:rsidRPr="00850742">
        <w:rPr>
          <w:color w:val="231F20"/>
        </w:rPr>
        <w:t>dieses</w:t>
      </w:r>
      <w:r w:rsidRPr="00850742">
        <w:rPr>
          <w:color w:val="231F20"/>
          <w:spacing w:val="-5"/>
        </w:rPr>
        <w:t xml:space="preserve"> </w:t>
      </w:r>
      <w:r w:rsidRPr="00850742">
        <w:rPr>
          <w:color w:val="231F20"/>
        </w:rPr>
        <w:t>Beizverfahren</w:t>
      </w:r>
      <w:r w:rsidRPr="00850742">
        <w:rPr>
          <w:color w:val="231F20"/>
          <w:spacing w:val="-5"/>
        </w:rPr>
        <w:t xml:space="preserve"> </w:t>
      </w:r>
      <w:r w:rsidRPr="00850742">
        <w:rPr>
          <w:color w:val="231F20"/>
        </w:rPr>
        <w:t>werden</w:t>
      </w:r>
      <w:r w:rsidRPr="00850742">
        <w:rPr>
          <w:color w:val="231F20"/>
          <w:spacing w:val="-5"/>
        </w:rPr>
        <w:t xml:space="preserve"> </w:t>
      </w:r>
      <w:r w:rsidRPr="00850742">
        <w:rPr>
          <w:color w:val="231F20"/>
        </w:rPr>
        <w:t>alle</w:t>
      </w:r>
      <w:r w:rsidRPr="00850742">
        <w:rPr>
          <w:color w:val="231F20"/>
          <w:spacing w:val="-5"/>
        </w:rPr>
        <w:t xml:space="preserve"> </w:t>
      </w:r>
      <w:r w:rsidRPr="00850742">
        <w:rPr>
          <w:color w:val="231F20"/>
        </w:rPr>
        <w:t>Hohlstellen</w:t>
      </w:r>
      <w:r w:rsidRPr="00850742">
        <w:rPr>
          <w:color w:val="231F20"/>
          <w:spacing w:val="-5"/>
        </w:rPr>
        <w:t xml:space="preserve"> </w:t>
      </w:r>
      <w:r w:rsidRPr="00850742">
        <w:rPr>
          <w:color w:val="231F20"/>
        </w:rPr>
        <w:t xml:space="preserve">erreicht und der optimale Korrosionsschutz des Edelstahls </w:t>
      </w:r>
      <w:r w:rsidRPr="00850742">
        <w:rPr>
          <w:color w:val="231F20"/>
          <w:spacing w:val="-2"/>
        </w:rPr>
        <w:t>gewährleistet.</w:t>
      </w:r>
    </w:p>
    <w:p w14:paraId="0571046C" w14:textId="77777777" w:rsidR="00F204F8" w:rsidRPr="00850742" w:rsidRDefault="00952B25" w:rsidP="00850742">
      <w:pPr>
        <w:pStyle w:val="Textkrper"/>
        <w:spacing w:after="120" w:line="276" w:lineRule="auto"/>
        <w:ind w:right="451"/>
      </w:pPr>
      <w:r w:rsidRPr="00850742">
        <w:rPr>
          <w:color w:val="231F20"/>
          <w:spacing w:val="-2"/>
        </w:rPr>
        <w:t>Einschließlich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Befestigungsmaterial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und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Dichtband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 xml:space="preserve">sowie </w:t>
      </w:r>
      <w:r w:rsidRPr="00850742">
        <w:rPr>
          <w:color w:val="231F20"/>
        </w:rPr>
        <w:t>entsprechendem</w:t>
      </w:r>
      <w:r w:rsidRPr="00850742">
        <w:rPr>
          <w:color w:val="231F20"/>
          <w:spacing w:val="-7"/>
        </w:rPr>
        <w:t xml:space="preserve"> </w:t>
      </w:r>
      <w:r w:rsidRPr="00850742">
        <w:rPr>
          <w:color w:val="231F20"/>
        </w:rPr>
        <w:t>Bedienschlüssel.</w:t>
      </w:r>
    </w:p>
    <w:p w14:paraId="5BC349E5" w14:textId="77777777" w:rsidR="00F204F8" w:rsidRPr="00850742" w:rsidRDefault="00F204F8" w:rsidP="00850742">
      <w:pPr>
        <w:pStyle w:val="Textkrper"/>
        <w:spacing w:after="120" w:line="276" w:lineRule="auto"/>
        <w:ind w:right="451"/>
      </w:pPr>
    </w:p>
    <w:p w14:paraId="6DF6CBE7" w14:textId="77777777" w:rsidR="00F204F8" w:rsidRPr="00850742" w:rsidRDefault="00952B25" w:rsidP="00850742">
      <w:pPr>
        <w:spacing w:after="120" w:line="276" w:lineRule="auto"/>
        <w:ind w:right="451"/>
        <w:rPr>
          <w:b/>
          <w:sz w:val="18"/>
          <w:szCs w:val="18"/>
        </w:rPr>
      </w:pPr>
      <w:r w:rsidRPr="00850742">
        <w:rPr>
          <w:b/>
          <w:color w:val="231F20"/>
          <w:spacing w:val="-2"/>
          <w:sz w:val="18"/>
          <w:szCs w:val="18"/>
        </w:rPr>
        <w:t>Optional:</w:t>
      </w:r>
    </w:p>
    <w:p w14:paraId="2FF94478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44"/>
        </w:rPr>
        <w:t xml:space="preserve"> </w:t>
      </w:r>
      <w:r w:rsidRPr="00850742">
        <w:rPr>
          <w:color w:val="231F20"/>
        </w:rPr>
        <w:t>Edelstahl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Werkstoff-Nr.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1.4404</w:t>
      </w:r>
      <w:r w:rsidRPr="00850742">
        <w:rPr>
          <w:color w:val="231F20"/>
          <w:spacing w:val="-12"/>
        </w:rPr>
        <w:t xml:space="preserve"> </w:t>
      </w:r>
      <w:r w:rsidRPr="00850742">
        <w:rPr>
          <w:color w:val="231F20"/>
        </w:rPr>
        <w:t>(AISI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316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  <w:spacing w:val="-5"/>
        </w:rPr>
        <w:t>L)</w:t>
      </w:r>
    </w:p>
    <w:p w14:paraId="08C48AA3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66"/>
        </w:rPr>
        <w:t xml:space="preserve"> </w:t>
      </w:r>
      <w:proofErr w:type="spellStart"/>
      <w:r w:rsidRPr="00850742">
        <w:rPr>
          <w:color w:val="231F20"/>
        </w:rPr>
        <w:t>Dunsthut</w:t>
      </w:r>
      <w:proofErr w:type="spellEnd"/>
      <w:r w:rsidRPr="00850742">
        <w:rPr>
          <w:color w:val="231F20"/>
          <w:spacing w:val="-6"/>
        </w:rPr>
        <w:t xml:space="preserve"> </w:t>
      </w:r>
      <w:r w:rsidRPr="00850742">
        <w:rPr>
          <w:color w:val="231F20"/>
        </w:rPr>
        <w:t>DN</w:t>
      </w:r>
      <w:r w:rsidRPr="00850742">
        <w:rPr>
          <w:color w:val="231F20"/>
          <w:spacing w:val="-6"/>
        </w:rPr>
        <w:t xml:space="preserve"> </w:t>
      </w:r>
      <w:r w:rsidRPr="00850742">
        <w:rPr>
          <w:color w:val="231F20"/>
          <w:spacing w:val="-5"/>
        </w:rPr>
        <w:t>150</w:t>
      </w:r>
    </w:p>
    <w:p w14:paraId="770736EC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40"/>
        </w:rPr>
        <w:t xml:space="preserve"> </w:t>
      </w:r>
      <w:r w:rsidRPr="00850742">
        <w:rPr>
          <w:color w:val="231F20"/>
        </w:rPr>
        <w:t>Sicherheitssteckschloss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zur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Einbruchhemmung, mit oder ohne Profilzylinder</w:t>
      </w:r>
    </w:p>
    <w:p w14:paraId="6AD30646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49"/>
        </w:rPr>
        <w:t xml:space="preserve"> </w:t>
      </w:r>
      <w:r w:rsidRPr="00850742">
        <w:rPr>
          <w:color w:val="231F20"/>
        </w:rPr>
        <w:t>Vom</w:t>
      </w:r>
      <w:r w:rsidRPr="00850742">
        <w:rPr>
          <w:color w:val="231F20"/>
          <w:spacing w:val="-12"/>
        </w:rPr>
        <w:t xml:space="preserve"> </w:t>
      </w:r>
      <w:r w:rsidRPr="00850742">
        <w:rPr>
          <w:color w:val="231F20"/>
        </w:rPr>
        <w:t>Standard</w:t>
      </w:r>
      <w:r w:rsidRPr="00850742">
        <w:rPr>
          <w:color w:val="231F20"/>
          <w:spacing w:val="-12"/>
        </w:rPr>
        <w:t xml:space="preserve"> </w:t>
      </w:r>
      <w:r w:rsidRPr="00850742">
        <w:rPr>
          <w:color w:val="231F20"/>
        </w:rPr>
        <w:t>abweichende</w:t>
      </w:r>
      <w:r w:rsidRPr="00850742">
        <w:rPr>
          <w:color w:val="231F20"/>
          <w:spacing w:val="-12"/>
        </w:rPr>
        <w:t xml:space="preserve"> </w:t>
      </w:r>
      <w:r w:rsidRPr="00850742">
        <w:rPr>
          <w:color w:val="231F20"/>
          <w:spacing w:val="-2"/>
        </w:rPr>
        <w:t>Baugrößen</w:t>
      </w:r>
    </w:p>
    <w:p w14:paraId="3CA4A616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52"/>
        </w:rPr>
        <w:t xml:space="preserve"> </w:t>
      </w:r>
      <w:r w:rsidRPr="00850742">
        <w:rPr>
          <w:color w:val="231F20"/>
        </w:rPr>
        <w:t>Öffnungsmöglichkeit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</w:rPr>
        <w:t>von</w:t>
      </w:r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  <w:spacing w:val="-2"/>
        </w:rPr>
        <w:t>unten</w:t>
      </w:r>
    </w:p>
    <w:p w14:paraId="1384812C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40"/>
        </w:rPr>
        <w:t xml:space="preserve"> </w:t>
      </w:r>
      <w:r w:rsidRPr="00850742">
        <w:rPr>
          <w:color w:val="231F20"/>
        </w:rPr>
        <w:t>Pollenfilter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oder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Biofilter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 xml:space="preserve">(Geruchseliminierung) oder Windlüfter im </w:t>
      </w:r>
      <w:proofErr w:type="spellStart"/>
      <w:r w:rsidRPr="00850742">
        <w:rPr>
          <w:color w:val="231F20"/>
        </w:rPr>
        <w:t>Dunsthut</w:t>
      </w:r>
      <w:proofErr w:type="spellEnd"/>
    </w:p>
    <w:p w14:paraId="5D5C2D07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56"/>
        </w:rPr>
        <w:t xml:space="preserve"> </w:t>
      </w:r>
      <w:r w:rsidRPr="00850742">
        <w:rPr>
          <w:color w:val="231F20"/>
        </w:rPr>
        <w:t>Lackierung</w:t>
      </w:r>
      <w:r w:rsidRPr="00850742">
        <w:rPr>
          <w:color w:val="231F20"/>
          <w:spacing w:val="-9"/>
        </w:rPr>
        <w:t xml:space="preserve"> </w:t>
      </w:r>
      <w:r w:rsidRPr="00850742">
        <w:rPr>
          <w:color w:val="231F20"/>
        </w:rPr>
        <w:t>nach</w:t>
      </w:r>
      <w:r w:rsidRPr="00850742">
        <w:rPr>
          <w:color w:val="231F20"/>
          <w:spacing w:val="-9"/>
        </w:rPr>
        <w:t xml:space="preserve"> </w:t>
      </w:r>
      <w:r w:rsidRPr="00850742">
        <w:rPr>
          <w:color w:val="231F20"/>
        </w:rPr>
        <w:t>RAL-</w:t>
      </w:r>
      <w:r w:rsidRPr="00850742">
        <w:rPr>
          <w:color w:val="231F20"/>
          <w:spacing w:val="-4"/>
        </w:rPr>
        <w:t>Karte</w:t>
      </w:r>
    </w:p>
    <w:p w14:paraId="343860A7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44"/>
        </w:rPr>
        <w:t xml:space="preserve"> </w:t>
      </w:r>
      <w:r w:rsidRPr="00850742">
        <w:rPr>
          <w:color w:val="231F20"/>
        </w:rPr>
        <w:t>Absturzsicherung</w:t>
      </w:r>
      <w:r w:rsidRPr="00850742">
        <w:rPr>
          <w:color w:val="231F20"/>
          <w:spacing w:val="-13"/>
        </w:rPr>
        <w:t xml:space="preserve"> </w:t>
      </w:r>
      <w:r w:rsidRPr="00850742">
        <w:rPr>
          <w:color w:val="231F20"/>
        </w:rPr>
        <w:t>durch</w:t>
      </w:r>
      <w:r w:rsidRPr="00850742">
        <w:rPr>
          <w:color w:val="231F20"/>
          <w:spacing w:val="-12"/>
        </w:rPr>
        <w:t xml:space="preserve"> </w:t>
      </w:r>
      <w:r w:rsidRPr="00850742">
        <w:rPr>
          <w:color w:val="231F20"/>
        </w:rPr>
        <w:t>Schacht-</w:t>
      </w:r>
      <w:r w:rsidRPr="00850742">
        <w:rPr>
          <w:color w:val="231F20"/>
          <w:spacing w:val="-2"/>
        </w:rPr>
        <w:t>Barriere</w:t>
      </w:r>
    </w:p>
    <w:p w14:paraId="71E0AADA" w14:textId="77777777" w:rsidR="00F204F8" w:rsidRPr="00850742" w:rsidRDefault="00952B25" w:rsidP="00850742">
      <w:pPr>
        <w:pStyle w:val="Textkrper"/>
        <w:spacing w:after="120" w:line="276" w:lineRule="auto"/>
        <w:ind w:left="284" w:right="451" w:hanging="284"/>
      </w:pPr>
      <w:r w:rsidRPr="00850742">
        <w:rPr>
          <w:color w:val="231F20"/>
        </w:rPr>
        <w:t>➤</w:t>
      </w:r>
      <w:r w:rsidRPr="00850742">
        <w:rPr>
          <w:color w:val="231F20"/>
          <w:spacing w:val="53"/>
        </w:rPr>
        <w:t xml:space="preserve"> </w:t>
      </w:r>
      <w:proofErr w:type="spellStart"/>
      <w:r w:rsidRPr="00850742">
        <w:rPr>
          <w:color w:val="231F20"/>
        </w:rPr>
        <w:t>Absturzsischerung</w:t>
      </w:r>
      <w:proofErr w:type="spellEnd"/>
      <w:r w:rsidRPr="00850742">
        <w:rPr>
          <w:color w:val="231F20"/>
          <w:spacing w:val="-11"/>
        </w:rPr>
        <w:t xml:space="preserve"> </w:t>
      </w:r>
      <w:r w:rsidRPr="00850742">
        <w:rPr>
          <w:color w:val="231F20"/>
        </w:rPr>
        <w:t>durch</w:t>
      </w:r>
      <w:r w:rsidRPr="00850742">
        <w:rPr>
          <w:color w:val="231F20"/>
          <w:spacing w:val="-10"/>
        </w:rPr>
        <w:t xml:space="preserve"> </w:t>
      </w:r>
      <w:r w:rsidRPr="00850742">
        <w:rPr>
          <w:color w:val="231F20"/>
          <w:spacing w:val="-2"/>
        </w:rPr>
        <w:t>Absturzgitter</w:t>
      </w:r>
    </w:p>
    <w:p w14:paraId="53F7A95D" w14:textId="32F12902" w:rsidR="00F204F8" w:rsidRPr="00850742" w:rsidRDefault="00F204F8" w:rsidP="00850742">
      <w:pPr>
        <w:spacing w:after="120" w:line="276" w:lineRule="auto"/>
        <w:ind w:left="284" w:right="451" w:hanging="284"/>
        <w:rPr>
          <w:sz w:val="18"/>
          <w:szCs w:val="18"/>
        </w:rPr>
      </w:pPr>
    </w:p>
    <w:sectPr w:rsidR="00F204F8" w:rsidRPr="00850742" w:rsidSect="00850742">
      <w:footerReference w:type="default" r:id="rId6"/>
      <w:type w:val="continuous"/>
      <w:pgSz w:w="11910" w:h="16840"/>
      <w:pgMar w:top="1186" w:right="90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5901" w14:textId="77777777" w:rsidR="00AF0255" w:rsidRDefault="00AF0255">
      <w:r>
        <w:separator/>
      </w:r>
    </w:p>
  </w:endnote>
  <w:endnote w:type="continuationSeparator" w:id="0">
    <w:p w14:paraId="14D0979E" w14:textId="77777777" w:rsidR="00AF0255" w:rsidRDefault="00AF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61BF" w14:textId="3D21F4C7" w:rsidR="00F204F8" w:rsidRDefault="00F204F8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08FC" w14:textId="77777777" w:rsidR="00AF0255" w:rsidRDefault="00AF0255">
      <w:r>
        <w:separator/>
      </w:r>
    </w:p>
  </w:footnote>
  <w:footnote w:type="continuationSeparator" w:id="0">
    <w:p w14:paraId="493E7683" w14:textId="77777777" w:rsidR="00AF0255" w:rsidRDefault="00AF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F8"/>
    <w:rsid w:val="00850742"/>
    <w:rsid w:val="00952B25"/>
    <w:rsid w:val="00AF0255"/>
    <w:rsid w:val="00CE517E"/>
    <w:rsid w:val="00F204F8"/>
    <w:rsid w:val="00F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0C2D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 w:hanging="398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2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850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0742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0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0742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SD1P</TermName>
          <TermId xmlns="http://schemas.microsoft.com/office/infopath/2007/PartnerControls">bd0c1262-8bf3-4d46-8aa5-68f18e66452d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58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E970DD61-F137-40AF-9C7F-4D28469DFEB0}"/>
</file>

<file path=customXml/itemProps2.xml><?xml version="1.0" encoding="utf-8"?>
<ds:datastoreItem xmlns:ds="http://schemas.openxmlformats.org/officeDocument/2006/customXml" ds:itemID="{571A65FB-6A08-4CCE-A3FC-FD829F759F61}"/>
</file>

<file path=customXml/itemProps3.xml><?xml version="1.0" encoding="utf-8"?>
<ds:datastoreItem xmlns:ds="http://schemas.openxmlformats.org/officeDocument/2006/customXml" ds:itemID="{2F45D413-EC0F-484F-AC31-9E4719FC32F3}"/>
</file>

<file path=customXml/itemProps4.xml><?xml version="1.0" encoding="utf-8"?>
<ds:datastoreItem xmlns:ds="http://schemas.openxmlformats.org/officeDocument/2006/customXml" ds:itemID="{C7316A96-B09C-475D-90AE-2C5F3DDF0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SD1.P</dc:title>
  <cp:lastModifiedBy>Bayerschmidt, Bianca</cp:lastModifiedBy>
  <cp:revision>4</cp:revision>
  <dcterms:created xsi:type="dcterms:W3CDTF">2023-05-15T13:07:00Z</dcterms:created>
  <dcterms:modified xsi:type="dcterms:W3CDTF">2023-10-20T05:39:00Z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58;#SD1P|bd0c1262-8bf3-4d46-8aa5-68f18e66452d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