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60DC" w14:textId="77777777" w:rsidR="008C05DE" w:rsidRDefault="001470AF" w:rsidP="008C05DE">
      <w:pPr>
        <w:pStyle w:val="berschrift1"/>
        <w:spacing w:before="0" w:after="120" w:line="276" w:lineRule="auto"/>
        <w:ind w:left="0" w:right="451"/>
        <w:rPr>
          <w:color w:val="231F20"/>
          <w:spacing w:val="-10"/>
        </w:rPr>
      </w:pPr>
      <w:r>
        <w:rPr>
          <w:color w:val="231F20"/>
        </w:rPr>
        <w:t>Be-/Entlüftungskamin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BKA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14:paraId="7C5DD807" w14:textId="77777777" w:rsidR="008C05DE" w:rsidRPr="008C05DE" w:rsidRDefault="008C05DE" w:rsidP="008C05DE">
      <w:pPr>
        <w:pStyle w:val="berschrift1"/>
        <w:spacing w:before="0" w:after="120" w:line="276" w:lineRule="auto"/>
        <w:ind w:left="0" w:right="451"/>
        <w:rPr>
          <w:color w:val="231F20"/>
          <w:spacing w:val="-10"/>
          <w:sz w:val="18"/>
          <w:szCs w:val="18"/>
        </w:rPr>
      </w:pPr>
    </w:p>
    <w:p w14:paraId="5F5E92A4" w14:textId="66EBF305" w:rsidR="00D279F0" w:rsidRDefault="001470AF" w:rsidP="008C05DE">
      <w:pPr>
        <w:pStyle w:val="berschrift1"/>
        <w:spacing w:before="0" w:after="120" w:line="276" w:lineRule="auto"/>
        <w:ind w:left="0" w:right="451"/>
        <w:rPr>
          <w:color w:val="231F20"/>
          <w:sz w:val="18"/>
          <w:szCs w:val="18"/>
        </w:rPr>
      </w:pPr>
      <w:r w:rsidRPr="008C05DE">
        <w:rPr>
          <w:b/>
          <w:color w:val="231F20"/>
          <w:sz w:val="18"/>
          <w:szCs w:val="18"/>
        </w:rPr>
        <w:t xml:space="preserve">Be-/Entlüftungskamin </w:t>
      </w:r>
      <w:r w:rsidRPr="008C05DE">
        <w:rPr>
          <w:color w:val="231F20"/>
          <w:sz w:val="18"/>
          <w:szCs w:val="18"/>
        </w:rPr>
        <w:t xml:space="preserve">DN 150 (DA = 154 mm), mit insektensicherem Edelstahlsieb, </w:t>
      </w:r>
      <w:proofErr w:type="spellStart"/>
      <w:r w:rsidRPr="008C05DE">
        <w:rPr>
          <w:color w:val="231F20"/>
          <w:sz w:val="18"/>
          <w:szCs w:val="18"/>
        </w:rPr>
        <w:t>Maschung</w:t>
      </w:r>
      <w:proofErr w:type="spellEnd"/>
      <w:r w:rsidRPr="008C05DE">
        <w:rPr>
          <w:color w:val="231F20"/>
          <w:sz w:val="18"/>
          <w:szCs w:val="18"/>
        </w:rPr>
        <w:t xml:space="preserve"> 1x1 mm, </w:t>
      </w:r>
      <w:r w:rsidR="008C05DE">
        <w:rPr>
          <w:color w:val="231F20"/>
          <w:sz w:val="18"/>
          <w:szCs w:val="18"/>
        </w:rPr>
        <w:br/>
      </w:r>
      <w:r w:rsidRPr="008C05DE">
        <w:rPr>
          <w:color w:val="231F20"/>
          <w:sz w:val="18"/>
          <w:szCs w:val="18"/>
        </w:rPr>
        <w:t>freier</w:t>
      </w:r>
      <w:r w:rsidRPr="008C05DE">
        <w:rPr>
          <w:color w:val="231F20"/>
          <w:spacing w:val="-13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Querschnitt</w:t>
      </w:r>
      <w:r w:rsidRPr="008C05DE">
        <w:rPr>
          <w:color w:val="231F20"/>
          <w:spacing w:val="-13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37%,</w:t>
      </w:r>
      <w:r w:rsidRPr="008C05DE">
        <w:rPr>
          <w:color w:val="231F20"/>
          <w:spacing w:val="-13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mit</w:t>
      </w:r>
      <w:r w:rsidRPr="008C05DE">
        <w:rPr>
          <w:color w:val="231F20"/>
          <w:spacing w:val="-12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angeschweißter</w:t>
      </w:r>
      <w:r w:rsidRPr="008C05DE">
        <w:rPr>
          <w:color w:val="231F20"/>
          <w:spacing w:val="-13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Haube,</w:t>
      </w:r>
      <w:r w:rsidRPr="008C05DE">
        <w:rPr>
          <w:color w:val="231F20"/>
          <w:spacing w:val="-13"/>
          <w:sz w:val="18"/>
          <w:szCs w:val="18"/>
        </w:rPr>
        <w:t xml:space="preserve"> </w:t>
      </w:r>
      <w:r w:rsidRPr="008C05DE">
        <w:rPr>
          <w:color w:val="231F20"/>
          <w:sz w:val="18"/>
          <w:szCs w:val="18"/>
        </w:rPr>
        <w:t>aus Edelstahl, Werkstoff-Nr. 1.4307 (AISI 304 L).</w:t>
      </w:r>
    </w:p>
    <w:p w14:paraId="204D2F76" w14:textId="77777777" w:rsidR="00EC5E21" w:rsidRPr="008C05DE" w:rsidRDefault="00EC5E21" w:rsidP="00EC5E21">
      <w:pPr>
        <w:pStyle w:val="Textkrper"/>
        <w:spacing w:after="120" w:line="276" w:lineRule="auto"/>
        <w:ind w:right="451"/>
        <w:rPr>
          <w:color w:val="231F20"/>
        </w:rPr>
      </w:pPr>
      <w:r w:rsidRPr="008C05DE">
        <w:rPr>
          <w:color w:val="231F20"/>
        </w:rPr>
        <w:t>Be-/Entlüftungskamin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vollständig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unter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Schutzgas geschweißt, im Tauchbad gebeizt und passiviert.</w:t>
      </w:r>
    </w:p>
    <w:p w14:paraId="4A2C85CE" w14:textId="77777777" w:rsidR="00D279F0" w:rsidRPr="008C05DE" w:rsidRDefault="00D279F0" w:rsidP="008C05DE">
      <w:pPr>
        <w:pStyle w:val="Textkrper"/>
        <w:spacing w:after="120" w:line="276" w:lineRule="auto"/>
        <w:ind w:right="451"/>
      </w:pPr>
    </w:p>
    <w:p w14:paraId="2915FCB7" w14:textId="77777777" w:rsidR="00D279F0" w:rsidRPr="008C05DE" w:rsidRDefault="001470AF" w:rsidP="008C05DE">
      <w:pPr>
        <w:pStyle w:val="berschrift2"/>
        <w:numPr>
          <w:ilvl w:val="0"/>
          <w:numId w:val="2"/>
        </w:numPr>
        <w:tabs>
          <w:tab w:val="left" w:pos="273"/>
        </w:tabs>
        <w:spacing w:after="120" w:line="276" w:lineRule="auto"/>
        <w:ind w:left="0" w:right="451" w:firstLine="0"/>
      </w:pPr>
      <w:r w:rsidRPr="008C05DE">
        <w:rPr>
          <w:color w:val="231F20"/>
        </w:rPr>
        <w:t>Senkrechter</w:t>
      </w:r>
      <w:r w:rsidRPr="008C05DE">
        <w:rPr>
          <w:color w:val="231F20"/>
          <w:spacing w:val="-6"/>
        </w:rPr>
        <w:t xml:space="preserve"> </w:t>
      </w:r>
      <w:r w:rsidRPr="008C05DE">
        <w:rPr>
          <w:color w:val="231F20"/>
          <w:spacing w:val="-2"/>
        </w:rPr>
        <w:t>Einbau</w:t>
      </w:r>
    </w:p>
    <w:p w14:paraId="4B8CB9E4" w14:textId="77777777" w:rsidR="00D279F0" w:rsidRPr="008C05DE" w:rsidRDefault="001470AF" w:rsidP="008C05DE">
      <w:pPr>
        <w:pStyle w:val="Textkrper"/>
        <w:tabs>
          <w:tab w:val="left" w:pos="1985"/>
        </w:tabs>
        <w:spacing w:after="120" w:line="276" w:lineRule="auto"/>
        <w:ind w:right="451"/>
      </w:pPr>
      <w:r w:rsidRPr="008C05DE">
        <w:rPr>
          <w:color w:val="231F20"/>
        </w:rPr>
        <w:t>Länge</w:t>
      </w:r>
      <w:r w:rsidRPr="008C05DE">
        <w:rPr>
          <w:color w:val="231F20"/>
          <w:spacing w:val="-5"/>
        </w:rPr>
        <w:t xml:space="preserve"> </w:t>
      </w:r>
      <w:r w:rsidRPr="008C05DE">
        <w:rPr>
          <w:color w:val="231F20"/>
        </w:rPr>
        <w:t>L</w:t>
      </w:r>
      <w:r w:rsidRPr="008C05DE">
        <w:rPr>
          <w:color w:val="231F20"/>
          <w:spacing w:val="-5"/>
        </w:rPr>
        <w:t xml:space="preserve"> </w:t>
      </w:r>
      <w:r w:rsidRPr="008C05DE">
        <w:rPr>
          <w:color w:val="231F20"/>
        </w:rPr>
        <w:t>=</w:t>
      </w:r>
      <w:r w:rsidRPr="008C05DE">
        <w:rPr>
          <w:color w:val="231F20"/>
          <w:spacing w:val="-5"/>
        </w:rPr>
        <w:t xml:space="preserve"> </w:t>
      </w:r>
      <w:r w:rsidRPr="008C05DE">
        <w:rPr>
          <w:rFonts w:ascii="Times New Roman" w:hAnsi="Times New Roman"/>
          <w:color w:val="231F20"/>
          <w:u w:val="single" w:color="231F20"/>
        </w:rPr>
        <w:tab/>
      </w:r>
      <w:r w:rsidRPr="008C05DE">
        <w:rPr>
          <w:rFonts w:ascii="Times New Roman" w:hAnsi="Times New Roman"/>
          <w:color w:val="231F20"/>
        </w:rPr>
        <w:t xml:space="preserve"> </w:t>
      </w:r>
      <w:r w:rsidRPr="008C05DE">
        <w:rPr>
          <w:color w:val="231F20"/>
        </w:rPr>
        <w:t>mm</w:t>
      </w:r>
    </w:p>
    <w:p w14:paraId="70C44F9E" w14:textId="77777777" w:rsidR="00D279F0" w:rsidRPr="008C05DE" w:rsidRDefault="00D279F0" w:rsidP="008C05DE">
      <w:pPr>
        <w:pStyle w:val="Textkrper"/>
        <w:spacing w:after="120" w:line="276" w:lineRule="auto"/>
        <w:ind w:right="451"/>
      </w:pPr>
    </w:p>
    <w:p w14:paraId="362F60E7" w14:textId="77777777" w:rsidR="00D279F0" w:rsidRPr="008C05DE" w:rsidRDefault="001470AF" w:rsidP="008C05DE">
      <w:pPr>
        <w:pStyle w:val="berschrift2"/>
        <w:numPr>
          <w:ilvl w:val="0"/>
          <w:numId w:val="2"/>
        </w:numPr>
        <w:tabs>
          <w:tab w:val="left" w:pos="333"/>
        </w:tabs>
        <w:spacing w:after="120" w:line="276" w:lineRule="auto"/>
        <w:ind w:left="0" w:right="451" w:firstLine="0"/>
      </w:pPr>
      <w:r w:rsidRPr="008C05DE">
        <w:rPr>
          <w:color w:val="231F20"/>
        </w:rPr>
        <w:t>Seitlicher</w:t>
      </w:r>
      <w:r w:rsidRPr="008C05DE">
        <w:rPr>
          <w:color w:val="231F20"/>
          <w:spacing w:val="-6"/>
        </w:rPr>
        <w:t xml:space="preserve"> </w:t>
      </w:r>
      <w:r w:rsidRPr="008C05DE">
        <w:rPr>
          <w:color w:val="231F20"/>
          <w:spacing w:val="-2"/>
        </w:rPr>
        <w:t>Einbau</w:t>
      </w:r>
    </w:p>
    <w:p w14:paraId="3AF8194F" w14:textId="04856A56" w:rsidR="00D279F0" w:rsidRPr="008C05DE" w:rsidRDefault="001470AF" w:rsidP="008C05DE">
      <w:pPr>
        <w:pStyle w:val="Textkrper"/>
        <w:tabs>
          <w:tab w:val="center" w:pos="1701"/>
        </w:tabs>
        <w:spacing w:after="120" w:line="276" w:lineRule="auto"/>
        <w:ind w:right="451"/>
      </w:pPr>
      <w:r w:rsidRPr="008C05DE">
        <w:rPr>
          <w:color w:val="231F20"/>
        </w:rPr>
        <w:t>mit Flansch zum seitlichen Andübeln an die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Behälteraußenwand,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eingeschweißter</w:t>
      </w:r>
      <w:r w:rsidR="008C05DE">
        <w:t xml:space="preserve"> </w:t>
      </w:r>
      <w:proofErr w:type="spellStart"/>
      <w:r w:rsidRPr="008C05DE">
        <w:rPr>
          <w:color w:val="231F20"/>
        </w:rPr>
        <w:t>Kondenswasserablauf</w:t>
      </w:r>
      <w:proofErr w:type="spellEnd"/>
      <w:r w:rsidRPr="008C05DE">
        <w:rPr>
          <w:color w:val="231F20"/>
        </w:rPr>
        <w:t xml:space="preserve"> DN 20 </w:t>
      </w:r>
      <w:r w:rsidR="008C05DE">
        <w:rPr>
          <w:color w:val="231F20"/>
        </w:rPr>
        <w:br/>
      </w:r>
      <w:r w:rsidRPr="008C05DE">
        <w:rPr>
          <w:color w:val="231F20"/>
        </w:rPr>
        <w:t>mit Edelstahlsieb, seitlicher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Wandabstand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bis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Achse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Rohr: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227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mm. Länge senkrechtes Rohr</w:t>
      </w:r>
      <w:r w:rsidR="008C05DE">
        <w:t xml:space="preserve"> </w:t>
      </w:r>
      <w:r w:rsidR="008C05DE">
        <w:br/>
      </w:r>
      <w:r w:rsidRPr="008C05DE">
        <w:rPr>
          <w:color w:val="231F20"/>
        </w:rPr>
        <w:t>L</w:t>
      </w:r>
      <w:r w:rsidRPr="008C05DE">
        <w:rPr>
          <w:color w:val="231F20"/>
          <w:spacing w:val="-4"/>
        </w:rPr>
        <w:t xml:space="preserve"> </w:t>
      </w:r>
      <w:r w:rsidRPr="008C05DE">
        <w:rPr>
          <w:color w:val="231F20"/>
        </w:rPr>
        <w:t>=</w:t>
      </w:r>
      <w:r w:rsidRPr="008C05DE">
        <w:rPr>
          <w:color w:val="231F20"/>
          <w:spacing w:val="-4"/>
        </w:rPr>
        <w:t xml:space="preserve"> </w:t>
      </w:r>
      <w:r w:rsidRPr="008C05DE">
        <w:rPr>
          <w:rFonts w:ascii="Times New Roman"/>
          <w:color w:val="231F20"/>
          <w:u w:val="single" w:color="231F20"/>
        </w:rPr>
        <w:tab/>
      </w:r>
      <w:r w:rsidRPr="008C05DE">
        <w:rPr>
          <w:rFonts w:ascii="Times New Roman"/>
          <w:color w:val="231F20"/>
        </w:rPr>
        <w:t xml:space="preserve"> </w:t>
      </w:r>
      <w:r w:rsidRPr="008C05DE">
        <w:rPr>
          <w:color w:val="231F20"/>
        </w:rPr>
        <w:t>mm</w:t>
      </w:r>
    </w:p>
    <w:p w14:paraId="17D9CBAD" w14:textId="77777777" w:rsidR="008C05DE" w:rsidRPr="008C05DE" w:rsidRDefault="008C05DE" w:rsidP="008C05DE">
      <w:pPr>
        <w:pStyle w:val="berschrift2"/>
        <w:spacing w:after="120" w:line="276" w:lineRule="auto"/>
        <w:ind w:left="0" w:right="451"/>
        <w:rPr>
          <w:color w:val="231F20"/>
        </w:rPr>
      </w:pPr>
    </w:p>
    <w:p w14:paraId="656979FC" w14:textId="37356E6B" w:rsidR="008C05DE" w:rsidRPr="008C05DE" w:rsidRDefault="008C05DE" w:rsidP="008C05DE">
      <w:pPr>
        <w:pStyle w:val="berschrift2"/>
        <w:spacing w:after="120" w:line="276" w:lineRule="auto"/>
        <w:ind w:left="0" w:right="451"/>
      </w:pPr>
      <w:r w:rsidRPr="008C05DE">
        <w:rPr>
          <w:color w:val="231F20"/>
        </w:rPr>
        <w:t>Option</w:t>
      </w:r>
      <w:r w:rsidRPr="008C05DE">
        <w:rPr>
          <w:color w:val="231F20"/>
          <w:spacing w:val="-7"/>
        </w:rPr>
        <w:t xml:space="preserve"> </w:t>
      </w:r>
      <w:r w:rsidRPr="008C05DE">
        <w:rPr>
          <w:color w:val="231F20"/>
        </w:rPr>
        <w:t>zu</w:t>
      </w:r>
      <w:r w:rsidRPr="008C05DE">
        <w:rPr>
          <w:color w:val="231F20"/>
          <w:spacing w:val="-6"/>
        </w:rPr>
        <w:t xml:space="preserve"> </w:t>
      </w:r>
      <w:r w:rsidRPr="008C05DE">
        <w:rPr>
          <w:color w:val="231F20"/>
        </w:rPr>
        <w:t>I.</w:t>
      </w:r>
      <w:r w:rsidRPr="008C05DE">
        <w:rPr>
          <w:color w:val="231F20"/>
          <w:spacing w:val="-7"/>
        </w:rPr>
        <w:t xml:space="preserve"> </w:t>
      </w:r>
      <w:r w:rsidRPr="008C05DE">
        <w:rPr>
          <w:color w:val="231F20"/>
        </w:rPr>
        <w:t>senkrechter</w:t>
      </w:r>
      <w:r w:rsidRPr="008C05DE">
        <w:rPr>
          <w:color w:val="231F20"/>
          <w:spacing w:val="-6"/>
        </w:rPr>
        <w:t xml:space="preserve"> </w:t>
      </w:r>
      <w:r w:rsidRPr="008C05DE">
        <w:rPr>
          <w:color w:val="231F20"/>
          <w:spacing w:val="-2"/>
        </w:rPr>
        <w:t>Einbau:</w:t>
      </w:r>
    </w:p>
    <w:p w14:paraId="1A79B348" w14:textId="77777777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5"/>
        </w:rPr>
        <w:t xml:space="preserve"> </w:t>
      </w:r>
      <w:r w:rsidRPr="008C05DE">
        <w:rPr>
          <w:color w:val="231F20"/>
        </w:rPr>
        <w:t>verstellbarer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  <w:spacing w:val="-2"/>
        </w:rPr>
        <w:t>Mauerflansch</w:t>
      </w:r>
    </w:p>
    <w:p w14:paraId="49DF98DD" w14:textId="77777777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6"/>
        </w:rPr>
        <w:t xml:space="preserve"> </w:t>
      </w:r>
      <w:r w:rsidRPr="008C05DE">
        <w:rPr>
          <w:color w:val="231F20"/>
        </w:rPr>
        <w:t>fest</w:t>
      </w:r>
      <w:r w:rsidRPr="008C05DE">
        <w:rPr>
          <w:color w:val="231F20"/>
          <w:spacing w:val="-9"/>
        </w:rPr>
        <w:t xml:space="preserve"> </w:t>
      </w:r>
      <w:r w:rsidRPr="008C05DE">
        <w:rPr>
          <w:color w:val="231F20"/>
        </w:rPr>
        <w:t>angeschweißter</w:t>
      </w:r>
      <w:r w:rsidRPr="008C05DE">
        <w:rPr>
          <w:color w:val="231F20"/>
          <w:spacing w:val="-9"/>
        </w:rPr>
        <w:t xml:space="preserve"> </w:t>
      </w:r>
      <w:r w:rsidRPr="008C05DE">
        <w:rPr>
          <w:color w:val="231F20"/>
          <w:spacing w:val="-2"/>
        </w:rPr>
        <w:t>Mauerflansch</w:t>
      </w:r>
    </w:p>
    <w:p w14:paraId="21F8299C" w14:textId="77777777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6"/>
        </w:rPr>
        <w:t xml:space="preserve"> </w:t>
      </w:r>
      <w:r w:rsidRPr="008C05DE">
        <w:rPr>
          <w:color w:val="231F20"/>
        </w:rPr>
        <w:t>fest</w:t>
      </w:r>
      <w:r w:rsidRPr="008C05DE">
        <w:rPr>
          <w:color w:val="231F20"/>
          <w:spacing w:val="-9"/>
        </w:rPr>
        <w:t xml:space="preserve"> </w:t>
      </w:r>
      <w:r w:rsidRPr="008C05DE">
        <w:rPr>
          <w:color w:val="231F20"/>
        </w:rPr>
        <w:t>angeschweißter</w:t>
      </w:r>
      <w:r w:rsidRPr="008C05DE">
        <w:rPr>
          <w:color w:val="231F20"/>
          <w:spacing w:val="-9"/>
        </w:rPr>
        <w:t xml:space="preserve"> </w:t>
      </w:r>
      <w:proofErr w:type="spellStart"/>
      <w:r w:rsidRPr="008C05DE">
        <w:rPr>
          <w:color w:val="231F20"/>
          <w:spacing w:val="-2"/>
        </w:rPr>
        <w:t>Dübelflansch</w:t>
      </w:r>
      <w:proofErr w:type="spellEnd"/>
    </w:p>
    <w:p w14:paraId="4860F88C" w14:textId="77777777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40"/>
        </w:rPr>
        <w:t xml:space="preserve"> </w:t>
      </w:r>
      <w:r w:rsidRPr="008C05DE">
        <w:rPr>
          <w:color w:val="231F20"/>
        </w:rPr>
        <w:t>Gummidichtung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und</w:t>
      </w:r>
      <w:r w:rsidRPr="008C05DE">
        <w:rPr>
          <w:color w:val="231F20"/>
          <w:spacing w:val="-12"/>
        </w:rPr>
        <w:t xml:space="preserve"> </w:t>
      </w:r>
      <w:r w:rsidRPr="008C05DE">
        <w:rPr>
          <w:color w:val="231F20"/>
        </w:rPr>
        <w:t>Befestigungsmaterial</w:t>
      </w:r>
      <w:r w:rsidRPr="008C05DE">
        <w:rPr>
          <w:color w:val="231F20"/>
          <w:spacing w:val="-12"/>
        </w:rPr>
        <w:t xml:space="preserve"> </w:t>
      </w:r>
      <w:r w:rsidRPr="008C05DE">
        <w:rPr>
          <w:color w:val="231F20"/>
        </w:rPr>
        <w:t xml:space="preserve">für </w:t>
      </w:r>
      <w:proofErr w:type="spellStart"/>
      <w:r w:rsidRPr="008C05DE">
        <w:rPr>
          <w:color w:val="231F20"/>
          <w:spacing w:val="-2"/>
        </w:rPr>
        <w:t>Dübelflansch</w:t>
      </w:r>
      <w:proofErr w:type="spellEnd"/>
    </w:p>
    <w:p w14:paraId="4B2BF983" w14:textId="77777777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43"/>
        </w:rPr>
        <w:t xml:space="preserve"> </w:t>
      </w:r>
      <w:r w:rsidRPr="008C05DE">
        <w:rPr>
          <w:color w:val="231F20"/>
        </w:rPr>
        <w:t>Rohrschelle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DN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150,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Wandabstand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bis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Achse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Rohr: 227 mm ± 30 mm</w:t>
      </w:r>
    </w:p>
    <w:p w14:paraId="0AA747B9" w14:textId="4CF5C06D" w:rsidR="008C05DE" w:rsidRPr="008C05DE" w:rsidRDefault="008C05DE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0"/>
        </w:rPr>
        <w:t xml:space="preserve"> </w:t>
      </w:r>
      <w:r w:rsidRPr="008C05DE">
        <w:rPr>
          <w:color w:val="231F20"/>
        </w:rPr>
        <w:t>Vorrichtung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für</w:t>
      </w:r>
      <w:r w:rsidRPr="008C05DE">
        <w:rPr>
          <w:color w:val="231F20"/>
          <w:spacing w:val="-12"/>
        </w:rPr>
        <w:t xml:space="preserve"> </w:t>
      </w:r>
      <w:r w:rsidRPr="008C05DE">
        <w:rPr>
          <w:color w:val="231F20"/>
        </w:rPr>
        <w:t>PVC-</w:t>
      </w:r>
      <w:r w:rsidRPr="008C05DE">
        <w:rPr>
          <w:color w:val="231F20"/>
          <w:spacing w:val="-2"/>
        </w:rPr>
        <w:t>Anschluss</w:t>
      </w:r>
      <w:r>
        <w:t xml:space="preserve"> </w:t>
      </w:r>
      <w:r w:rsidRPr="008C05DE">
        <w:rPr>
          <w:color w:val="231F20"/>
        </w:rPr>
        <w:t>(nur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für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den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Schacht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Innenbereich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  <w:spacing w:val="-2"/>
        </w:rPr>
        <w:t>geeignet)</w:t>
      </w:r>
    </w:p>
    <w:p w14:paraId="09F3ABFF" w14:textId="77777777" w:rsidR="008C05DE" w:rsidRPr="008C05DE" w:rsidRDefault="008C05DE" w:rsidP="008C05DE">
      <w:pPr>
        <w:pStyle w:val="berschrift2"/>
        <w:spacing w:after="120" w:line="276" w:lineRule="auto"/>
        <w:ind w:left="284" w:right="451" w:hanging="284"/>
        <w:rPr>
          <w:color w:val="231F20"/>
        </w:rPr>
      </w:pPr>
    </w:p>
    <w:p w14:paraId="3D0F5E92" w14:textId="5776F722" w:rsidR="00D279F0" w:rsidRPr="008C05DE" w:rsidRDefault="001470AF" w:rsidP="008C05DE">
      <w:pPr>
        <w:pStyle w:val="berschrift2"/>
        <w:spacing w:after="120" w:line="276" w:lineRule="auto"/>
        <w:ind w:left="284" w:right="451" w:hanging="284"/>
      </w:pPr>
      <w:r w:rsidRPr="008C05DE">
        <w:rPr>
          <w:color w:val="231F20"/>
        </w:rPr>
        <w:t>Option</w:t>
      </w:r>
      <w:r w:rsidRPr="008C05DE">
        <w:rPr>
          <w:color w:val="231F20"/>
          <w:spacing w:val="-7"/>
        </w:rPr>
        <w:t xml:space="preserve"> </w:t>
      </w:r>
      <w:r w:rsidRPr="008C05DE">
        <w:rPr>
          <w:color w:val="231F20"/>
        </w:rPr>
        <w:t>zu</w:t>
      </w:r>
      <w:r w:rsidRPr="008C05DE">
        <w:rPr>
          <w:color w:val="231F20"/>
          <w:spacing w:val="-7"/>
        </w:rPr>
        <w:t xml:space="preserve"> </w:t>
      </w:r>
      <w:r w:rsidRPr="008C05DE">
        <w:rPr>
          <w:color w:val="231F20"/>
        </w:rPr>
        <w:t>II.</w:t>
      </w:r>
      <w:r w:rsidRPr="008C05DE">
        <w:rPr>
          <w:color w:val="231F20"/>
          <w:spacing w:val="-7"/>
        </w:rPr>
        <w:t xml:space="preserve"> </w:t>
      </w:r>
      <w:r w:rsidRPr="008C05DE">
        <w:rPr>
          <w:color w:val="231F20"/>
        </w:rPr>
        <w:t>seitlicher</w:t>
      </w:r>
      <w:r w:rsidRPr="008C05DE">
        <w:rPr>
          <w:color w:val="231F20"/>
          <w:spacing w:val="-6"/>
        </w:rPr>
        <w:t xml:space="preserve"> </w:t>
      </w:r>
      <w:r w:rsidRPr="008C05DE">
        <w:rPr>
          <w:color w:val="231F20"/>
          <w:spacing w:val="-2"/>
        </w:rPr>
        <w:t>Einbau:</w:t>
      </w:r>
    </w:p>
    <w:p w14:paraId="11ABDAD0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5"/>
        </w:rPr>
        <w:t xml:space="preserve"> </w:t>
      </w:r>
      <w:r w:rsidRPr="008C05DE">
        <w:rPr>
          <w:color w:val="231F20"/>
        </w:rPr>
        <w:t>Schutzgitter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zum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Andübeln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</w:rPr>
        <w:t>an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die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 xml:space="preserve">Behälterinnenwand, </w:t>
      </w:r>
      <w:proofErr w:type="spellStart"/>
      <w:r w:rsidRPr="008C05DE">
        <w:rPr>
          <w:color w:val="231F20"/>
        </w:rPr>
        <w:t>Maschung</w:t>
      </w:r>
      <w:proofErr w:type="spellEnd"/>
      <w:r w:rsidRPr="008C05DE">
        <w:rPr>
          <w:color w:val="231F20"/>
        </w:rPr>
        <w:t xml:space="preserve"> 10 x 10 mm, freier Querschnitt 55%</w:t>
      </w:r>
    </w:p>
    <w:p w14:paraId="08F613E4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40"/>
        </w:rPr>
        <w:t xml:space="preserve"> </w:t>
      </w:r>
      <w:r w:rsidRPr="008C05DE">
        <w:rPr>
          <w:color w:val="231F20"/>
        </w:rPr>
        <w:t>Gummidichtung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und</w:t>
      </w:r>
      <w:r w:rsidRPr="008C05DE">
        <w:rPr>
          <w:color w:val="231F20"/>
          <w:spacing w:val="-12"/>
        </w:rPr>
        <w:t xml:space="preserve"> </w:t>
      </w:r>
      <w:r w:rsidRPr="008C05DE">
        <w:rPr>
          <w:color w:val="231F20"/>
        </w:rPr>
        <w:t>Befestigungsmaterial</w:t>
      </w:r>
      <w:r w:rsidRPr="008C05DE">
        <w:rPr>
          <w:color w:val="231F20"/>
          <w:spacing w:val="-12"/>
        </w:rPr>
        <w:t xml:space="preserve"> </w:t>
      </w:r>
      <w:r w:rsidRPr="008C05DE">
        <w:rPr>
          <w:color w:val="231F20"/>
        </w:rPr>
        <w:t xml:space="preserve">für </w:t>
      </w:r>
      <w:proofErr w:type="spellStart"/>
      <w:r w:rsidRPr="008C05DE">
        <w:rPr>
          <w:color w:val="231F20"/>
          <w:spacing w:val="-2"/>
        </w:rPr>
        <w:t>Dübelflansch</w:t>
      </w:r>
      <w:proofErr w:type="spellEnd"/>
    </w:p>
    <w:p w14:paraId="6365B963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44"/>
        </w:rPr>
        <w:t xml:space="preserve"> </w:t>
      </w:r>
      <w:r w:rsidRPr="008C05DE">
        <w:rPr>
          <w:color w:val="231F20"/>
        </w:rPr>
        <w:t>Rohrschelle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DN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150,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Wandabstand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bis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Achse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Rohr: 227 mm ± 30 mm</w:t>
      </w:r>
    </w:p>
    <w:p w14:paraId="50860792" w14:textId="77777777" w:rsidR="00D279F0" w:rsidRPr="008C05DE" w:rsidRDefault="00D279F0" w:rsidP="008C05DE">
      <w:pPr>
        <w:pStyle w:val="Textkrper"/>
        <w:spacing w:after="120" w:line="276" w:lineRule="auto"/>
        <w:ind w:left="284" w:right="451" w:hanging="284"/>
      </w:pPr>
    </w:p>
    <w:p w14:paraId="40DD4880" w14:textId="77777777" w:rsidR="00D279F0" w:rsidRPr="008C05DE" w:rsidRDefault="001470AF" w:rsidP="008C05DE">
      <w:pPr>
        <w:pStyle w:val="berschrift2"/>
        <w:spacing w:after="120" w:line="276" w:lineRule="auto"/>
        <w:ind w:left="284" w:right="451" w:hanging="284"/>
      </w:pPr>
      <w:r w:rsidRPr="008C05DE">
        <w:rPr>
          <w:color w:val="231F20"/>
        </w:rPr>
        <w:t>Optional</w:t>
      </w:r>
      <w:r w:rsidRPr="008C05DE">
        <w:rPr>
          <w:color w:val="231F20"/>
          <w:spacing w:val="-8"/>
        </w:rPr>
        <w:t xml:space="preserve"> </w:t>
      </w:r>
      <w:r w:rsidRPr="008C05DE">
        <w:rPr>
          <w:color w:val="231F20"/>
        </w:rPr>
        <w:t>für</w:t>
      </w:r>
      <w:r w:rsidRPr="008C05DE">
        <w:rPr>
          <w:color w:val="231F20"/>
          <w:spacing w:val="-8"/>
        </w:rPr>
        <w:t xml:space="preserve"> </w:t>
      </w:r>
      <w:r w:rsidRPr="008C05DE">
        <w:rPr>
          <w:color w:val="231F20"/>
        </w:rPr>
        <w:t>beide</w:t>
      </w:r>
      <w:r w:rsidRPr="008C05DE">
        <w:rPr>
          <w:color w:val="231F20"/>
          <w:spacing w:val="-8"/>
        </w:rPr>
        <w:t xml:space="preserve"> </w:t>
      </w:r>
      <w:r w:rsidRPr="008C05DE">
        <w:rPr>
          <w:color w:val="231F20"/>
          <w:spacing w:val="-2"/>
        </w:rPr>
        <w:t>Varianten:</w:t>
      </w:r>
    </w:p>
    <w:p w14:paraId="043335E3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5"/>
        </w:rPr>
        <w:t xml:space="preserve"> </w:t>
      </w:r>
      <w:r w:rsidRPr="008C05DE">
        <w:rPr>
          <w:color w:val="231F20"/>
        </w:rPr>
        <w:t>austauschbarer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  <w:spacing w:val="-2"/>
        </w:rPr>
        <w:t>Pollenfilter</w:t>
      </w:r>
    </w:p>
    <w:p w14:paraId="3BA701B5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40"/>
        </w:rPr>
        <w:t xml:space="preserve"> </w:t>
      </w:r>
      <w:r w:rsidRPr="008C05DE">
        <w:rPr>
          <w:color w:val="231F20"/>
        </w:rPr>
        <w:t>Rohrbiofilter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im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>Belüftungskamin</w:t>
      </w:r>
      <w:r w:rsidRPr="008C05DE">
        <w:rPr>
          <w:color w:val="231F20"/>
          <w:spacing w:val="-13"/>
        </w:rPr>
        <w:t xml:space="preserve"> </w:t>
      </w:r>
      <w:r w:rsidRPr="008C05DE">
        <w:rPr>
          <w:color w:val="231F20"/>
        </w:rPr>
        <w:t xml:space="preserve">zur </w:t>
      </w:r>
      <w:r w:rsidRPr="008C05DE">
        <w:rPr>
          <w:color w:val="231F20"/>
          <w:spacing w:val="-2"/>
        </w:rPr>
        <w:t>Geruchseliminierung</w:t>
      </w:r>
    </w:p>
    <w:p w14:paraId="10F95818" w14:textId="77777777" w:rsidR="00D279F0" w:rsidRPr="008C05DE" w:rsidRDefault="001470AF" w:rsidP="008C05DE">
      <w:pPr>
        <w:pStyle w:val="Textkrper"/>
        <w:spacing w:after="120" w:line="276" w:lineRule="auto"/>
        <w:ind w:left="284" w:right="451" w:hanging="284"/>
      </w:pPr>
      <w:r w:rsidRPr="008C05DE">
        <w:rPr>
          <w:color w:val="231F20"/>
        </w:rPr>
        <w:t>➤</w:t>
      </w:r>
      <w:r w:rsidRPr="008C05DE">
        <w:rPr>
          <w:color w:val="231F20"/>
          <w:spacing w:val="53"/>
        </w:rPr>
        <w:t xml:space="preserve"> </w:t>
      </w:r>
      <w:r w:rsidRPr="008C05DE">
        <w:rPr>
          <w:color w:val="231F20"/>
        </w:rPr>
        <w:t>Edelstahl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Werkstoff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</w:rPr>
        <w:t>1.4404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</w:rPr>
        <w:t>(AISI</w:t>
      </w:r>
      <w:r w:rsidRPr="008C05DE">
        <w:rPr>
          <w:color w:val="231F20"/>
          <w:spacing w:val="-10"/>
        </w:rPr>
        <w:t xml:space="preserve"> </w:t>
      </w:r>
      <w:r w:rsidRPr="008C05DE">
        <w:rPr>
          <w:color w:val="231F20"/>
        </w:rPr>
        <w:t>316</w:t>
      </w:r>
      <w:r w:rsidRPr="008C05DE">
        <w:rPr>
          <w:color w:val="231F20"/>
          <w:spacing w:val="-11"/>
        </w:rPr>
        <w:t xml:space="preserve"> </w:t>
      </w:r>
      <w:r w:rsidRPr="008C05DE">
        <w:rPr>
          <w:color w:val="231F20"/>
          <w:spacing w:val="-5"/>
        </w:rPr>
        <w:t>L)</w:t>
      </w:r>
    </w:p>
    <w:p w14:paraId="4B007B3B" w14:textId="6C846B49" w:rsidR="008C05DE" w:rsidRPr="008C05DE" w:rsidRDefault="001470AF" w:rsidP="008C05DE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  <w:r w:rsidRPr="008C05DE">
        <w:rPr>
          <w:color w:val="231F20"/>
        </w:rPr>
        <w:t>➤</w:t>
      </w:r>
      <w:r w:rsidRPr="008C05DE">
        <w:rPr>
          <w:color w:val="231F20"/>
          <w:spacing w:val="60"/>
        </w:rPr>
        <w:t xml:space="preserve"> </w:t>
      </w:r>
      <w:r w:rsidRPr="008C05DE">
        <w:rPr>
          <w:color w:val="231F20"/>
        </w:rPr>
        <w:t>andere</w:t>
      </w:r>
      <w:r w:rsidRPr="008C05DE">
        <w:rPr>
          <w:color w:val="231F20"/>
          <w:spacing w:val="-8"/>
        </w:rPr>
        <w:t xml:space="preserve"> </w:t>
      </w:r>
      <w:r w:rsidRPr="008C05DE">
        <w:rPr>
          <w:color w:val="231F20"/>
          <w:spacing w:val="-2"/>
        </w:rPr>
        <w:t>Rohrdurchmesser</w:t>
      </w:r>
    </w:p>
    <w:p w14:paraId="618C5B1D" w14:textId="77777777" w:rsidR="008C05DE" w:rsidRPr="008C05DE" w:rsidRDefault="008C05DE" w:rsidP="008C05DE">
      <w:pPr>
        <w:pStyle w:val="Textkrper"/>
        <w:spacing w:after="120" w:line="276" w:lineRule="auto"/>
        <w:ind w:right="451"/>
      </w:pPr>
    </w:p>
    <w:sectPr w:rsidR="008C05DE" w:rsidRPr="008C05DE" w:rsidSect="008C05DE">
      <w:footerReference w:type="default" r:id="rId7"/>
      <w:pgSz w:w="11910" w:h="16840"/>
      <w:pgMar w:top="1240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73FA" w14:textId="77777777" w:rsidR="002C1BB5" w:rsidRDefault="002C1BB5">
      <w:r>
        <w:separator/>
      </w:r>
    </w:p>
  </w:endnote>
  <w:endnote w:type="continuationSeparator" w:id="0">
    <w:p w14:paraId="028F7CE9" w14:textId="77777777" w:rsidR="002C1BB5" w:rsidRDefault="002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7F05" w14:textId="13F95319" w:rsidR="00D279F0" w:rsidRDefault="00D279F0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5A91" w14:textId="77777777" w:rsidR="002C1BB5" w:rsidRDefault="002C1BB5">
      <w:r>
        <w:separator/>
      </w:r>
    </w:p>
  </w:footnote>
  <w:footnote w:type="continuationSeparator" w:id="0">
    <w:p w14:paraId="64E09FE1" w14:textId="77777777" w:rsidR="002C1BB5" w:rsidRDefault="002C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9CA"/>
    <w:multiLevelType w:val="hybridMultilevel"/>
    <w:tmpl w:val="535AFD0E"/>
    <w:lvl w:ilvl="0" w:tplc="C51A0E70">
      <w:start w:val="1"/>
      <w:numFmt w:val="upperRoman"/>
      <w:lvlText w:val="%1."/>
      <w:lvlJc w:val="left"/>
      <w:pPr>
        <w:ind w:left="272" w:hanging="173"/>
        <w:jc w:val="left"/>
      </w:pPr>
      <w:rPr>
        <w:rFonts w:ascii="HuberTec" w:eastAsia="HuberTec" w:hAnsi="HuberTec" w:cs="HuberTec" w:hint="default"/>
        <w:b/>
        <w:bCs/>
        <w:i w:val="0"/>
        <w:iCs w:val="0"/>
        <w:color w:val="231F20"/>
        <w:spacing w:val="-1"/>
        <w:w w:val="100"/>
        <w:sz w:val="18"/>
        <w:szCs w:val="18"/>
        <w:lang w:val="de-DE" w:eastAsia="en-US" w:bidi="ar-SA"/>
      </w:rPr>
    </w:lvl>
    <w:lvl w:ilvl="1" w:tplc="3BC69EDC">
      <w:numFmt w:val="bullet"/>
      <w:lvlText w:val="•"/>
      <w:lvlJc w:val="left"/>
      <w:pPr>
        <w:ind w:left="714" w:hanging="173"/>
      </w:pPr>
      <w:rPr>
        <w:rFonts w:hint="default"/>
        <w:lang w:val="de-DE" w:eastAsia="en-US" w:bidi="ar-SA"/>
      </w:rPr>
    </w:lvl>
    <w:lvl w:ilvl="2" w:tplc="CF1E67F8">
      <w:numFmt w:val="bullet"/>
      <w:lvlText w:val="•"/>
      <w:lvlJc w:val="left"/>
      <w:pPr>
        <w:ind w:left="1148" w:hanging="173"/>
      </w:pPr>
      <w:rPr>
        <w:rFonts w:hint="default"/>
        <w:lang w:val="de-DE" w:eastAsia="en-US" w:bidi="ar-SA"/>
      </w:rPr>
    </w:lvl>
    <w:lvl w:ilvl="3" w:tplc="FF66793E">
      <w:numFmt w:val="bullet"/>
      <w:lvlText w:val="•"/>
      <w:lvlJc w:val="left"/>
      <w:pPr>
        <w:ind w:left="1583" w:hanging="173"/>
      </w:pPr>
      <w:rPr>
        <w:rFonts w:hint="default"/>
        <w:lang w:val="de-DE" w:eastAsia="en-US" w:bidi="ar-SA"/>
      </w:rPr>
    </w:lvl>
    <w:lvl w:ilvl="4" w:tplc="A9A47D2C">
      <w:numFmt w:val="bullet"/>
      <w:lvlText w:val="•"/>
      <w:lvlJc w:val="left"/>
      <w:pPr>
        <w:ind w:left="2017" w:hanging="173"/>
      </w:pPr>
      <w:rPr>
        <w:rFonts w:hint="default"/>
        <w:lang w:val="de-DE" w:eastAsia="en-US" w:bidi="ar-SA"/>
      </w:rPr>
    </w:lvl>
    <w:lvl w:ilvl="5" w:tplc="7DAE17F2">
      <w:numFmt w:val="bullet"/>
      <w:lvlText w:val="•"/>
      <w:lvlJc w:val="left"/>
      <w:pPr>
        <w:ind w:left="2451" w:hanging="173"/>
      </w:pPr>
      <w:rPr>
        <w:rFonts w:hint="default"/>
        <w:lang w:val="de-DE" w:eastAsia="en-US" w:bidi="ar-SA"/>
      </w:rPr>
    </w:lvl>
    <w:lvl w:ilvl="6" w:tplc="0D3C399E">
      <w:numFmt w:val="bullet"/>
      <w:lvlText w:val="•"/>
      <w:lvlJc w:val="left"/>
      <w:pPr>
        <w:ind w:left="2886" w:hanging="173"/>
      </w:pPr>
      <w:rPr>
        <w:rFonts w:hint="default"/>
        <w:lang w:val="de-DE" w:eastAsia="en-US" w:bidi="ar-SA"/>
      </w:rPr>
    </w:lvl>
    <w:lvl w:ilvl="7" w:tplc="DB980F14">
      <w:numFmt w:val="bullet"/>
      <w:lvlText w:val="•"/>
      <w:lvlJc w:val="left"/>
      <w:pPr>
        <w:ind w:left="3320" w:hanging="173"/>
      </w:pPr>
      <w:rPr>
        <w:rFonts w:hint="default"/>
        <w:lang w:val="de-DE" w:eastAsia="en-US" w:bidi="ar-SA"/>
      </w:rPr>
    </w:lvl>
    <w:lvl w:ilvl="8" w:tplc="E78A5BE8">
      <w:numFmt w:val="bullet"/>
      <w:lvlText w:val="•"/>
      <w:lvlJc w:val="left"/>
      <w:pPr>
        <w:ind w:left="3755" w:hanging="173"/>
      </w:pPr>
      <w:rPr>
        <w:rFonts w:hint="default"/>
        <w:lang w:val="de-DE" w:eastAsia="en-US" w:bidi="ar-SA"/>
      </w:rPr>
    </w:lvl>
  </w:abstractNum>
  <w:abstractNum w:abstractNumId="1" w15:restartNumberingAfterBreak="0">
    <w:nsid w:val="7E960A6E"/>
    <w:multiLevelType w:val="hybridMultilevel"/>
    <w:tmpl w:val="7C28AB28"/>
    <w:lvl w:ilvl="0" w:tplc="CE6A63F4">
      <w:start w:val="1"/>
      <w:numFmt w:val="upperRoman"/>
      <w:lvlText w:val="%1."/>
      <w:lvlJc w:val="left"/>
      <w:pPr>
        <w:ind w:left="3595" w:hanging="1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2"/>
        <w:szCs w:val="12"/>
        <w:lang w:val="de-DE" w:eastAsia="en-US" w:bidi="ar-SA"/>
      </w:rPr>
    </w:lvl>
    <w:lvl w:ilvl="1" w:tplc="08FAD5CC">
      <w:numFmt w:val="bullet"/>
      <w:lvlText w:val="•"/>
      <w:lvlJc w:val="left"/>
      <w:pPr>
        <w:ind w:left="4248" w:hanging="104"/>
      </w:pPr>
      <w:rPr>
        <w:rFonts w:hint="default"/>
        <w:lang w:val="de-DE" w:eastAsia="en-US" w:bidi="ar-SA"/>
      </w:rPr>
    </w:lvl>
    <w:lvl w:ilvl="2" w:tplc="8E5CD2B0">
      <w:numFmt w:val="bullet"/>
      <w:lvlText w:val="•"/>
      <w:lvlJc w:val="left"/>
      <w:pPr>
        <w:ind w:left="4897" w:hanging="104"/>
      </w:pPr>
      <w:rPr>
        <w:rFonts w:hint="default"/>
        <w:lang w:val="de-DE" w:eastAsia="en-US" w:bidi="ar-SA"/>
      </w:rPr>
    </w:lvl>
    <w:lvl w:ilvl="3" w:tplc="2EBC53DE">
      <w:numFmt w:val="bullet"/>
      <w:lvlText w:val="•"/>
      <w:lvlJc w:val="left"/>
      <w:pPr>
        <w:ind w:left="5545" w:hanging="104"/>
      </w:pPr>
      <w:rPr>
        <w:rFonts w:hint="default"/>
        <w:lang w:val="de-DE" w:eastAsia="en-US" w:bidi="ar-SA"/>
      </w:rPr>
    </w:lvl>
    <w:lvl w:ilvl="4" w:tplc="D7627DBE">
      <w:numFmt w:val="bullet"/>
      <w:lvlText w:val="•"/>
      <w:lvlJc w:val="left"/>
      <w:pPr>
        <w:ind w:left="6194" w:hanging="104"/>
      </w:pPr>
      <w:rPr>
        <w:rFonts w:hint="default"/>
        <w:lang w:val="de-DE" w:eastAsia="en-US" w:bidi="ar-SA"/>
      </w:rPr>
    </w:lvl>
    <w:lvl w:ilvl="5" w:tplc="62524AEA">
      <w:numFmt w:val="bullet"/>
      <w:lvlText w:val="•"/>
      <w:lvlJc w:val="left"/>
      <w:pPr>
        <w:ind w:left="6842" w:hanging="104"/>
      </w:pPr>
      <w:rPr>
        <w:rFonts w:hint="default"/>
        <w:lang w:val="de-DE" w:eastAsia="en-US" w:bidi="ar-SA"/>
      </w:rPr>
    </w:lvl>
    <w:lvl w:ilvl="6" w:tplc="4E2080BA">
      <w:numFmt w:val="bullet"/>
      <w:lvlText w:val="•"/>
      <w:lvlJc w:val="left"/>
      <w:pPr>
        <w:ind w:left="7491" w:hanging="104"/>
      </w:pPr>
      <w:rPr>
        <w:rFonts w:hint="default"/>
        <w:lang w:val="de-DE" w:eastAsia="en-US" w:bidi="ar-SA"/>
      </w:rPr>
    </w:lvl>
    <w:lvl w:ilvl="7" w:tplc="02F82DD0">
      <w:numFmt w:val="bullet"/>
      <w:lvlText w:val="•"/>
      <w:lvlJc w:val="left"/>
      <w:pPr>
        <w:ind w:left="8139" w:hanging="104"/>
      </w:pPr>
      <w:rPr>
        <w:rFonts w:hint="default"/>
        <w:lang w:val="de-DE" w:eastAsia="en-US" w:bidi="ar-SA"/>
      </w:rPr>
    </w:lvl>
    <w:lvl w:ilvl="8" w:tplc="F3F80522">
      <w:numFmt w:val="bullet"/>
      <w:lvlText w:val="•"/>
      <w:lvlJc w:val="left"/>
      <w:pPr>
        <w:ind w:left="8788" w:hanging="104"/>
      </w:pPr>
      <w:rPr>
        <w:rFonts w:hint="default"/>
        <w:lang w:val="de-DE" w:eastAsia="en-US" w:bidi="ar-SA"/>
      </w:rPr>
    </w:lvl>
  </w:abstractNum>
  <w:num w:numId="1" w16cid:durableId="1601797656">
    <w:abstractNumId w:val="1"/>
  </w:num>
  <w:num w:numId="2" w16cid:durableId="113359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0"/>
    <w:rsid w:val="001470AF"/>
    <w:rsid w:val="00147E79"/>
    <w:rsid w:val="002C1BB5"/>
    <w:rsid w:val="008C05DE"/>
    <w:rsid w:val="00C85735"/>
    <w:rsid w:val="00D279F0"/>
    <w:rsid w:val="00E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C0F2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272" w:hanging="233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pPr>
      <w:spacing w:before="80"/>
      <w:ind w:left="978" w:right="967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8C05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5DE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C05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5DE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BKA</TermName>
          <TermId xmlns="http://schemas.microsoft.com/office/infopath/2007/PartnerControls">42fe7580-0f70-477d-842a-83c24111c89a</TermId>
        </TermInfo>
      </Terms>
    </o5db19782ec349868d03457d92fba3ae>
    <MarkerDownload xmlns="fd49ef69-0777-4e6d-8899-3bde96da5aa1">true</MarkerDownload>
    <DocStatus xmlns="fd49ef69-0777-4e6d-8899-3bde96da5aa1">active</DocStatus>
    <dateChecked xmlns="fd49ef69-0777-4e6d-8899-3bde96da5aa1" xsi:nil="true"/>
    <DocNote xmlns="fd49ef69-0777-4e6d-8899-3bde96da5aa1" xsi:nil="true"/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TaxCatchAll xmlns="fd49ef69-0777-4e6d-8899-3bde96da5aa1">
      <Value>33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2C8FCF35-CDE1-4B5C-94AB-BB162A87C56F}"/>
</file>

<file path=customXml/itemProps2.xml><?xml version="1.0" encoding="utf-8"?>
<ds:datastoreItem xmlns:ds="http://schemas.openxmlformats.org/officeDocument/2006/customXml" ds:itemID="{A9751ECB-EB7F-411A-8C34-9FB0E57039A6}"/>
</file>

<file path=customXml/itemProps3.xml><?xml version="1.0" encoding="utf-8"?>
<ds:datastoreItem xmlns:ds="http://schemas.openxmlformats.org/officeDocument/2006/customXml" ds:itemID="{14CAE169-040E-4D33-8ABF-051CE83547DC}"/>
</file>

<file path=customXml/itemProps4.xml><?xml version="1.0" encoding="utf-8"?>
<ds:datastoreItem xmlns:ds="http://schemas.openxmlformats.org/officeDocument/2006/customXml" ds:itemID="{92391E2C-E521-4BEB-A8D7-15243891C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BKA</dc:title>
  <cp:lastModifiedBy>Bayerschmidt, Bianca</cp:lastModifiedBy>
  <cp:revision>5</cp:revision>
  <dcterms:created xsi:type="dcterms:W3CDTF">2023-05-15T14:09:00Z</dcterms:created>
  <dcterms:modified xsi:type="dcterms:W3CDTF">2023-10-20T05:25:00Z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33;#BKA|42fe7580-0f70-477d-842a-83c24111c89a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